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-510541</wp:posOffset>
            </wp:positionV>
            <wp:extent cx="7067550" cy="9882279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815" t="8216" r="24461" b="4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882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685828" w:rsidRDefault="00685828" w:rsidP="004D5B6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</w:pPr>
    </w:p>
    <w:p w:rsidR="00E0089D" w:rsidRDefault="00E0089D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kern w:val="2"/>
          <w:sz w:val="24"/>
          <w:szCs w:val="24"/>
        </w:rPr>
        <w:lastRenderedPageBreak/>
        <w:t>Пояснительная записка</w:t>
      </w: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(далее - ПКР) направлена на коррекцию недостатков психического и (или) физического развития обучающихся, в том числе с ограниченными возможностями здоровья, с инвалидностью, преодоление трудностей в освоении </w:t>
      </w:r>
      <w:r w:rsidR="00FD24B5">
        <w:rPr>
          <w:rFonts w:ascii="Times New Roman" w:hAnsi="Times New Roman" w:cs="Times New Roman"/>
          <w:sz w:val="24"/>
          <w:szCs w:val="24"/>
        </w:rPr>
        <w:t>образовательных программ (</w:t>
      </w:r>
      <w:r w:rsidRPr="00BB482C">
        <w:rPr>
          <w:rFonts w:ascii="Times New Roman" w:hAnsi="Times New Roman" w:cs="Times New Roman"/>
          <w:color w:val="000000" w:themeColor="text1"/>
          <w:sz w:val="24"/>
          <w:szCs w:val="24"/>
        </w:rPr>
        <w:t>ОП</w:t>
      </w:r>
      <w:r w:rsidR="00FD24B5" w:rsidRPr="00BB482C">
        <w:rPr>
          <w:rFonts w:ascii="Times New Roman" w:hAnsi="Times New Roman" w:cs="Times New Roman"/>
          <w:color w:val="000000" w:themeColor="text1"/>
          <w:sz w:val="24"/>
          <w:szCs w:val="24"/>
        </w:rPr>
        <w:t>): основных пр</w:t>
      </w:r>
      <w:r w:rsidR="00D01C49" w:rsidRPr="00BB4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офессиональных образовательных </w:t>
      </w:r>
      <w:r w:rsidR="00FD24B5" w:rsidRPr="00BB482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 среднег</w:t>
      </w:r>
      <w:r w:rsidR="00D01C49" w:rsidRPr="00BB482C">
        <w:rPr>
          <w:rFonts w:ascii="Times New Roman" w:hAnsi="Times New Roman" w:cs="Times New Roman"/>
          <w:color w:val="000000" w:themeColor="text1"/>
          <w:sz w:val="24"/>
          <w:szCs w:val="24"/>
        </w:rPr>
        <w:t>о профессионального образования, адаптированных основных программ профессионального обучения</w:t>
      </w:r>
      <w:r w:rsidR="00FD24B5" w:rsidRPr="00BB482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B482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D5B60">
        <w:rPr>
          <w:rFonts w:ascii="Times New Roman" w:hAnsi="Times New Roman" w:cs="Times New Roman"/>
          <w:sz w:val="24"/>
          <w:szCs w:val="24"/>
        </w:rPr>
        <w:t xml:space="preserve"> оказание психолого-педагогической помощи и поддержки обучающимся.</w:t>
      </w: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b/>
          <w:bCs/>
          <w:sz w:val="24"/>
          <w:szCs w:val="24"/>
        </w:rPr>
        <w:t>ПКР обеспечивает</w:t>
      </w:r>
      <w:r w:rsidRPr="004D5B60">
        <w:rPr>
          <w:rFonts w:ascii="Times New Roman" w:hAnsi="Times New Roman" w:cs="Times New Roman"/>
          <w:sz w:val="24"/>
          <w:szCs w:val="24"/>
        </w:rPr>
        <w:t>:</w:t>
      </w:r>
    </w:p>
    <w:p w:rsidR="004D5B60" w:rsidRPr="004D5B60" w:rsidRDefault="004D5B60" w:rsidP="004D5B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реализацию комплексного индивидуально ориентированного психолого-медико-педагогического сопровождения в условиях техникума всех обучающихся, испыт</w:t>
      </w:r>
      <w:r w:rsidR="00D01C49">
        <w:rPr>
          <w:rFonts w:ascii="Times New Roman" w:hAnsi="Times New Roman" w:cs="Times New Roman"/>
          <w:sz w:val="24"/>
          <w:szCs w:val="24"/>
        </w:rPr>
        <w:t>ывающих трудности в освоении ОП</w:t>
      </w:r>
      <w:r w:rsidRPr="004D5B60">
        <w:rPr>
          <w:rFonts w:ascii="Times New Roman" w:hAnsi="Times New Roman" w:cs="Times New Roman"/>
          <w:sz w:val="24"/>
          <w:szCs w:val="24"/>
        </w:rPr>
        <w:t>, нуждающихся в психолого-педагогической помощи и поддержке, обучающихся с ограниченными возможностями здоровья и инвалидностью с учетом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4D5B60" w:rsidRPr="004D5B60" w:rsidRDefault="004D5B60" w:rsidP="004D5B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создание специальных условий обучения и воспитания обучающихся с ограниченными возможностями здоровья: </w:t>
      </w:r>
    </w:p>
    <w:p w:rsidR="004D5B60" w:rsidRPr="004D5B60" w:rsidRDefault="004D5B60" w:rsidP="004D5B60">
      <w:pPr>
        <w:numPr>
          <w:ilvl w:val="0"/>
          <w:numId w:val="1"/>
        </w:numPr>
        <w:spacing w:after="0" w:line="240" w:lineRule="auto"/>
        <w:ind w:left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использование адаптированного учебно-дидактического обеспечения, разрабатываемого техникумом, в том числе совместно с другими участниками образовательных отношений; </w:t>
      </w:r>
    </w:p>
    <w:p w:rsidR="004D5B60" w:rsidRPr="004D5B60" w:rsidRDefault="004D5B60" w:rsidP="004D5B60">
      <w:pPr>
        <w:numPr>
          <w:ilvl w:val="0"/>
          <w:numId w:val="1"/>
        </w:numPr>
        <w:spacing w:after="0" w:line="240" w:lineRule="auto"/>
        <w:ind w:left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соблюдение допустимого уровня нагрузки, определяемого с привлечением медицинских работников; </w:t>
      </w:r>
    </w:p>
    <w:p w:rsidR="004D5B60" w:rsidRPr="004D5B60" w:rsidRDefault="004D5B60" w:rsidP="004D5B60">
      <w:pPr>
        <w:numPr>
          <w:ilvl w:val="0"/>
          <w:numId w:val="1"/>
        </w:numPr>
        <w:spacing w:after="0" w:line="240" w:lineRule="auto"/>
        <w:ind w:left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предоставление при необходимости услуг ассистента (помощника), оказывающего необходимую техническую помощь.</w:t>
      </w:r>
    </w:p>
    <w:p w:rsidR="004D5B60" w:rsidRPr="004D5B60" w:rsidRDefault="004D5B60" w:rsidP="004D5B60">
      <w:pPr>
        <w:spacing w:after="0" w:line="240" w:lineRule="auto"/>
        <w:ind w:left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ПКР является неотъемлемым </w:t>
      </w:r>
      <w:r w:rsidR="00D01C49">
        <w:rPr>
          <w:rFonts w:ascii="Times New Roman" w:hAnsi="Times New Roman" w:cs="Times New Roman"/>
          <w:sz w:val="24"/>
          <w:szCs w:val="24"/>
        </w:rPr>
        <w:t>структурным компонентом ОП</w:t>
      </w:r>
      <w:r w:rsidRPr="004D5B60">
        <w:rPr>
          <w:rFonts w:ascii="Times New Roman" w:hAnsi="Times New Roman" w:cs="Times New Roman"/>
          <w:sz w:val="24"/>
          <w:szCs w:val="24"/>
        </w:rPr>
        <w:t>. ПКР разрабатывается для обучающимися с особыми образовательными потребностями, в том числе с ограниченными возможностями здоровья и инвалидов, а также обучающихся, попавших в сложную жизненную ситуацию.</w:t>
      </w: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b/>
          <w:bCs/>
          <w:sz w:val="24"/>
          <w:szCs w:val="24"/>
        </w:rPr>
        <w:t>Обучающийся с ограниченными возможностями здоровья (ОВЗ)</w:t>
      </w:r>
      <w:r w:rsidRPr="004D5B60">
        <w:rPr>
          <w:rFonts w:ascii="Times New Roman" w:hAnsi="Times New Roman" w:cs="Times New Roman"/>
          <w:sz w:val="24"/>
          <w:szCs w:val="24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(ПМПК) и препятствующие получению образования без создания специальных условий. </w:t>
      </w: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Содержание образования и условия организации обучения и воспитания обучающихся с ОВЗ определяются адаптированной образовательной программой, а для инвалидов - индивидуальной программой реабилитации инвалида. </w:t>
      </w: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b/>
          <w:bCs/>
          <w:sz w:val="24"/>
          <w:szCs w:val="24"/>
        </w:rPr>
        <w:t>Адаптированная образовательная программа</w:t>
      </w:r>
      <w:r w:rsidRPr="004D5B60">
        <w:rPr>
          <w:rFonts w:ascii="Times New Roman" w:hAnsi="Times New Roman" w:cs="Times New Roman"/>
          <w:sz w:val="24"/>
          <w:szCs w:val="24"/>
        </w:rPr>
        <w:t xml:space="preserve"> -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ПКР может варьироваться по форме и содержанию в зависимости от состава обучающихся с ОВЗ, региональной спецификой Свердловской области и появления новых возможностей у техникума при обучении заявленных групп обучающихся. ПКР обязательна в процессе обучения подростков с ОВЗ и инвалидов, обучающихся, оказавшихся в трудной жизненной ситуации, при освоении ими общеобразовательного цикла предметов. ПРК при необходимости может распространяться на дальнейший период обучения при освоении общепрофессионального и профессионального циклов обучения, при прохождении обучающимися государственной итоговой аттестации.</w:t>
      </w: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>ПРК имеет четкую структуру и включает несколько</w:t>
      </w:r>
      <w:r w:rsidRPr="004D5B60">
        <w:rPr>
          <w:rFonts w:ascii="Times New Roman" w:hAnsi="Times New Roman" w:cs="Times New Roman"/>
          <w:b/>
          <w:bCs/>
          <w:sz w:val="24"/>
          <w:szCs w:val="24"/>
        </w:rPr>
        <w:t>разделов</w:t>
      </w:r>
      <w:r w:rsidRPr="004D5B60">
        <w:rPr>
          <w:rFonts w:ascii="Times New Roman" w:hAnsi="Times New Roman" w:cs="Times New Roman"/>
          <w:sz w:val="24"/>
          <w:szCs w:val="24"/>
        </w:rPr>
        <w:t>:</w:t>
      </w: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lastRenderedPageBreak/>
        <w:t>1. Цели и задачи коррекционной работы с обучающимися.</w:t>
      </w: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2. Перечень и содержание индивидуально ориентированных коррекционных направлений работы.</w:t>
      </w: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3. Система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</w:t>
      </w:r>
      <w:r w:rsidR="008A68A7">
        <w:rPr>
          <w:rFonts w:ascii="Times New Roman" w:hAnsi="Times New Roman" w:cs="Times New Roman"/>
          <w:sz w:val="24"/>
          <w:szCs w:val="24"/>
        </w:rPr>
        <w:t>ти освоения ОП</w:t>
      </w:r>
      <w:bookmarkStart w:id="0" w:name="_GoBack"/>
      <w:bookmarkEnd w:id="0"/>
      <w:r w:rsidRPr="004D5B60">
        <w:rPr>
          <w:rFonts w:ascii="Times New Roman" w:hAnsi="Times New Roman" w:cs="Times New Roman"/>
          <w:sz w:val="24"/>
          <w:szCs w:val="24"/>
        </w:rPr>
        <w:t>.</w:t>
      </w: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4. Механизм взаимодействия, предусматривающий общую целевую и единую стратегическую направленность работы педагогов, специалистов в области коррекционной и специальной педагогики, специальной психологии, медицинских работников.</w:t>
      </w: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5. Планируемые результаты коррекционной работы.</w:t>
      </w: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>1. Цели и задачи коррекционной работы с обучающимися</w:t>
      </w: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>Цели ПКР</w:t>
      </w:r>
      <w:r w:rsidRPr="004D5B60">
        <w:rPr>
          <w:rFonts w:ascii="Times New Roman" w:hAnsi="Times New Roman" w:cs="Times New Roman"/>
          <w:sz w:val="24"/>
          <w:szCs w:val="24"/>
        </w:rPr>
        <w:t>:</w:t>
      </w: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создание системы комплексной психолого-педагогической и социальной помощи обучающимся с особыми образовательными потребностями, направленной на коррекцию и/или компенсацию недостатков в физическом или психическом развитии, социальной ситуации для</w:t>
      </w:r>
      <w:r w:rsidR="00D01C49">
        <w:rPr>
          <w:rFonts w:ascii="Times New Roman" w:hAnsi="Times New Roman" w:cs="Times New Roman"/>
          <w:sz w:val="24"/>
          <w:szCs w:val="24"/>
        </w:rPr>
        <w:t xml:space="preserve"> успешного освоения ими ОП</w:t>
      </w:r>
      <w:r w:rsidRPr="004D5B60">
        <w:rPr>
          <w:rFonts w:ascii="Times New Roman" w:hAnsi="Times New Roman" w:cs="Times New Roman"/>
          <w:sz w:val="24"/>
          <w:szCs w:val="24"/>
        </w:rPr>
        <w:t>, социализации, обеспечения психологической устойчивости обучающихся.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>Задачи ПКР:</w:t>
      </w:r>
    </w:p>
    <w:p w:rsidR="004D5B60" w:rsidRPr="004D5B60" w:rsidRDefault="004D5B60" w:rsidP="004D5B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обучающихся с ОВЗ, инвалидов, а также подростков, попавших в трудную жизненную ситуацию;</w:t>
      </w:r>
    </w:p>
    <w:p w:rsidR="004D5B60" w:rsidRPr="004D5B60" w:rsidRDefault="004D5B60" w:rsidP="004D5B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создание условий для успешного освоения программы (ее элементов) и прохождения промежуточной аттестации, государственной итоговой аттестации;</w:t>
      </w:r>
    </w:p>
    <w:p w:rsidR="004D5B60" w:rsidRPr="004D5B60" w:rsidRDefault="004D5B60" w:rsidP="004D5B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коррекция (минимизация) имеющихся нарушений (личностных, регулятивных, когнитивных, коммуникативных);</w:t>
      </w:r>
    </w:p>
    <w:p w:rsidR="004D5B60" w:rsidRPr="004D5B60" w:rsidRDefault="004D5B60" w:rsidP="004D5B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обеспечение непрерывной коррекционно-развивающей работы в единстве урочной и внеурочной деятельности;</w:t>
      </w:r>
    </w:p>
    <w:p w:rsidR="004D5B60" w:rsidRPr="004D5B60" w:rsidRDefault="004D5B60" w:rsidP="004D5B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выявление профессиональных склонностей, интересов у подростков с особыми образовательными потребностями; проведение работы по их профессиональному консультированию, профессиональной ориентации, профессиональному самоопределению;</w:t>
      </w:r>
    </w:p>
    <w:p w:rsidR="004D5B60" w:rsidRPr="004D5B60" w:rsidRDefault="004D5B60" w:rsidP="004D5B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осуществление консультативной работы с педагогами, родителями, социальными работниками, а также потенциальными работодателями;</w:t>
      </w:r>
    </w:p>
    <w:p w:rsidR="004D5B60" w:rsidRPr="004D5B60" w:rsidRDefault="004D5B60" w:rsidP="004D5B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проведение информационно-просветительских мероприятий.</w:t>
      </w:r>
    </w:p>
    <w:p w:rsidR="004D5B60" w:rsidRPr="004D5B60" w:rsidRDefault="004D5B60" w:rsidP="004D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>2. Перечень и содержание индивидуально ориентированных коррекционных направлений работы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Направления коррекционной работы: </w:t>
      </w:r>
    </w:p>
    <w:p w:rsidR="004D5B60" w:rsidRPr="004D5B60" w:rsidRDefault="004D5B60" w:rsidP="004D5B6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диагностическое, </w:t>
      </w:r>
    </w:p>
    <w:p w:rsidR="004D5B60" w:rsidRPr="004D5B60" w:rsidRDefault="004D5B60" w:rsidP="004D5B6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коррекционно-развивающее, </w:t>
      </w:r>
    </w:p>
    <w:p w:rsidR="004D5B60" w:rsidRPr="004D5B60" w:rsidRDefault="004D5B60" w:rsidP="004D5B6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консультативное,</w:t>
      </w:r>
    </w:p>
    <w:p w:rsidR="004D5B60" w:rsidRPr="004D5B60" w:rsidRDefault="004D5B60" w:rsidP="004D5B6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информационно-просветительское.</w:t>
      </w:r>
    </w:p>
    <w:p w:rsidR="004D5B60" w:rsidRPr="004D5B60" w:rsidRDefault="004D5B60" w:rsidP="004D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BB4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Они способствуют освоению обучающимися с особыми образов</w:t>
      </w:r>
      <w:r w:rsidR="00D01C49">
        <w:rPr>
          <w:rFonts w:ascii="Times New Roman" w:hAnsi="Times New Roman" w:cs="Times New Roman"/>
          <w:sz w:val="24"/>
          <w:szCs w:val="24"/>
        </w:rPr>
        <w:t>ательными потребностями ОП</w:t>
      </w:r>
      <w:r w:rsidRPr="004D5B60">
        <w:rPr>
          <w:rFonts w:ascii="Times New Roman" w:hAnsi="Times New Roman" w:cs="Times New Roman"/>
          <w:sz w:val="24"/>
          <w:szCs w:val="24"/>
        </w:rPr>
        <w:t>, компенсации имеющихся нарушений развития, содействуют социализации и успешному трудоустройству обучающихся по полученной профессии. Данные направления раскрываются содержательно в разных организационных формах деятельности техникума.</w:t>
      </w: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>Диагностическое направление</w:t>
      </w:r>
    </w:p>
    <w:p w:rsidR="004D5B60" w:rsidRPr="004D5B60" w:rsidRDefault="004D5B60" w:rsidP="004D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lastRenderedPageBreak/>
        <w:tab/>
        <w:t>Включает выявление характера и сущности нарушений у подростков с ОВЗ и инвалидов, определение их особых образовательных потребностей (общих и специфических). Также изучаются особые образовательные потребности обучающихся, попавших в трудную жизненную ситуацию.</w:t>
      </w:r>
    </w:p>
    <w:p w:rsidR="004D5B60" w:rsidRPr="004D5B60" w:rsidRDefault="004D5B60" w:rsidP="004D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Диагностическое направление коррекционной работы в техникуме проводят:</w:t>
      </w:r>
    </w:p>
    <w:p w:rsidR="004D5B60" w:rsidRPr="004D5B60" w:rsidRDefault="004D5B60" w:rsidP="004D5B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преподаватели-предметники; </w:t>
      </w:r>
    </w:p>
    <w:p w:rsidR="004D5B60" w:rsidRPr="004D5B60" w:rsidRDefault="004D5B60" w:rsidP="004D5B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педагог-психолог, </w:t>
      </w:r>
    </w:p>
    <w:p w:rsidR="004D5B60" w:rsidRPr="004D5B60" w:rsidRDefault="004D5B60" w:rsidP="004D5B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социальный педагог,</w:t>
      </w:r>
    </w:p>
    <w:p w:rsidR="004D5B60" w:rsidRPr="004D5B60" w:rsidRDefault="004D5B60" w:rsidP="004D5B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привлеченные специалисты (логопед, дефектолог, сурдопедагог, </w:t>
      </w:r>
      <w:proofErr w:type="spellStart"/>
      <w:r w:rsidRPr="004D5B6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4D5B60">
        <w:rPr>
          <w:rFonts w:ascii="Times New Roman" w:hAnsi="Times New Roman" w:cs="Times New Roman"/>
          <w:sz w:val="24"/>
          <w:szCs w:val="24"/>
        </w:rPr>
        <w:t xml:space="preserve"> и др.) (при необходимости).</w:t>
      </w:r>
    </w:p>
    <w:p w:rsidR="004D5B60" w:rsidRPr="004D5B60" w:rsidRDefault="004D5B60" w:rsidP="004D5B6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b/>
          <w:bCs/>
          <w:sz w:val="24"/>
          <w:szCs w:val="24"/>
        </w:rPr>
        <w:t>Преподаватели-предметники</w:t>
      </w:r>
      <w:r w:rsidRPr="004D5B60">
        <w:rPr>
          <w:rFonts w:ascii="Times New Roman" w:hAnsi="Times New Roman" w:cs="Times New Roman"/>
          <w:sz w:val="24"/>
          <w:szCs w:val="24"/>
        </w:rPr>
        <w:t xml:space="preserve"> осуществляют аттестацию обучающихся, в том числе с ОВЗ, по учебным предметам в начале и конце учебного года, определяют динамику освоения ими учебных предметов, основные трудности.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b/>
          <w:bCs/>
          <w:sz w:val="24"/>
          <w:szCs w:val="24"/>
        </w:rPr>
        <w:t>Педагог-психолог, социальный педагог</w:t>
      </w:r>
      <w:r w:rsidRPr="004D5B60">
        <w:rPr>
          <w:rFonts w:ascii="Times New Roman" w:hAnsi="Times New Roman" w:cs="Times New Roman"/>
          <w:sz w:val="24"/>
          <w:szCs w:val="24"/>
        </w:rPr>
        <w:t xml:space="preserve"> проводят диагностику нарушений и дифференцированное определение особых образовательных потребностей обучающихся с ОВЗ, инвалидов, а также подростков, попавших в трудную жизненную ситуацию, в начале и в конце учебного года. В зависимости от состава обучающихся с ОВЗ в техникуме к диагностической работе могут привлекаются дополнительные специалисты.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В своей работе педагогические работники и привлеченные специалисты (при необходимости) ориентируются на заключение ПМПК о статусе обучающихся с ОВЗ и на индивидуальную программу реабилитации инвалидов (ИПР).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>Коррекционно-развивающее направление</w:t>
      </w:r>
    </w:p>
    <w:p w:rsidR="004D5B60" w:rsidRPr="004D5B60" w:rsidRDefault="004D5B60" w:rsidP="00C71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Коррекционное направление ПКР осуществляется в единстве урочной и внеурочной деятельности.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В урочной деятельности эта работа проводится частично преподавателями и мастерами производственного обучения. 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Целенаправленная реализация данного направления проводится педагогом-психологом, социальным педагогом, при необходимости привлеченными специалистами - логопедом, сурдопедагогом, </w:t>
      </w:r>
      <w:proofErr w:type="spellStart"/>
      <w:r w:rsidRPr="004D5B60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4D5B60">
        <w:rPr>
          <w:rFonts w:ascii="Times New Roman" w:hAnsi="Times New Roman" w:cs="Times New Roman"/>
          <w:sz w:val="24"/>
          <w:szCs w:val="24"/>
        </w:rPr>
        <w:t xml:space="preserve"> и др. Специалисты, как правило, проводят коррекционную работу во внеурочной деятельности. Вместе с тем в случае необходимости они присутствуют и оказывают помощь на уроке (сурдопедагог; </w:t>
      </w:r>
      <w:proofErr w:type="spellStart"/>
      <w:r w:rsidRPr="004D5B6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4D5B60">
        <w:rPr>
          <w:rFonts w:ascii="Times New Roman" w:hAnsi="Times New Roman" w:cs="Times New Roman"/>
          <w:sz w:val="24"/>
          <w:szCs w:val="24"/>
        </w:rPr>
        <w:t xml:space="preserve">, сопровождающий подростка с ДЦП). Роль </w:t>
      </w:r>
      <w:proofErr w:type="spellStart"/>
      <w:r w:rsidRPr="004D5B60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4D5B60">
        <w:rPr>
          <w:rFonts w:ascii="Times New Roman" w:hAnsi="Times New Roman" w:cs="Times New Roman"/>
          <w:sz w:val="24"/>
          <w:szCs w:val="24"/>
        </w:rPr>
        <w:t xml:space="preserve"> могут выполнять одногруппники студентов с особыми образовательными потребностями, помогая обучающимся в передвижении по зданию и кабинетам. Эта деятельность может осуществляться на основе </w:t>
      </w:r>
      <w:proofErr w:type="spellStart"/>
      <w:r w:rsidRPr="004D5B60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4D5B60">
        <w:rPr>
          <w:rFonts w:ascii="Times New Roman" w:hAnsi="Times New Roman" w:cs="Times New Roman"/>
          <w:sz w:val="24"/>
          <w:szCs w:val="24"/>
        </w:rPr>
        <w:t>.</w:t>
      </w:r>
    </w:p>
    <w:p w:rsidR="004D5B60" w:rsidRPr="004D5B60" w:rsidRDefault="004D5B60" w:rsidP="004D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>Консультативное направление</w:t>
      </w:r>
    </w:p>
    <w:p w:rsidR="004D5B60" w:rsidRPr="004D5B60" w:rsidRDefault="004D5B60" w:rsidP="004D5B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Решает задачи конструктивного взаимодействия педагогов и специалистов по созданию благоприятных условий для обучения и компенсации недостатков студентов с ОВЗ, отбора и адаптации содержания их обучения, прослеживания динамики их развития и проведения своевременного пересмотра и совершенствования программы коррекционной работы; непрерывного сопровождения семей обучающихся с ОВЗ, включения их в активное сотрудничество с педагогами и специалистами.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Консультативное направление программы коррекционной работы осуществляется во внеурочной и внеурочной деятельности куратором группы совместно с педагогом-психологом, при необходимости привлеченными специалистами (логопедом, дефектологом и др.).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>Куратор группы</w:t>
      </w:r>
      <w:r w:rsidRPr="004D5B60">
        <w:rPr>
          <w:rFonts w:ascii="Times New Roman" w:hAnsi="Times New Roman" w:cs="Times New Roman"/>
          <w:sz w:val="24"/>
          <w:szCs w:val="24"/>
        </w:rPr>
        <w:t xml:space="preserve"> проводит консультативную работу с родителями студентов. Данное направление касается обсуждения вопросов успеваемости и поведения обучающихся, выбора и отбора необходимых приемов, способствующих оптимизации его обучения. В отдельных случаях педагог может предложить методическую консультацию в виде рекомендаций (по изучению отдельных разделов программы).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Pr="004D5B60">
        <w:rPr>
          <w:rFonts w:ascii="Times New Roman" w:hAnsi="Times New Roman" w:cs="Times New Roman"/>
          <w:sz w:val="24"/>
          <w:szCs w:val="24"/>
        </w:rPr>
        <w:t xml:space="preserve"> проводит консультативную работу с педагогами, администрацией техникума и родителями. 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Работа с педагогами касается обсуждения проблемных ситуаций и стратегий взаимодействия. 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Работа педагога-психолога с администрацией включает просветительскую и консультативную деятельность. 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Работа педагога-психолога с родителями ориентирована на выявление и коррекцию имеющихся у студентов проблем - академических и личностных.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4D5B60">
        <w:rPr>
          <w:rFonts w:ascii="Times New Roman" w:hAnsi="Times New Roman" w:cs="Times New Roman"/>
          <w:sz w:val="24"/>
          <w:szCs w:val="24"/>
        </w:rPr>
        <w:t xml:space="preserve"> реализует консультативное направление ПКР в работе с подростками с нарушениями речи, их родителями, педагогами, с администрацией (по запросу).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В ходе консультаций с подростками с нарушениями речи и родителями специалист информирует их об основных направлениях логопедической работы, ее результатах; рассказывает о динамике речевого развития студентов, их затруднениях и предлагает рекомендации по преодолению речевых недостатков.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Консультативная работа логопеда с педагогами включает: обсуждение динамики развития устной и письменной речи студентов, их коммуникации, в том числе речевой; выработку общих стратегий взаимодействия с педагогами и другими специалистами; определение возможности и целесообразности использования методов и приемов логопедической работы на отдельных занятиях, а также альтернативных учебников и учебных пособий (при необходимости).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Консультативная работа с администрацией техникума проводится при возникающих вопросах теоретического и практического характера о специфике образования и воспитания студентов с ОВЗ.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 xml:space="preserve">Дефектолог </w:t>
      </w:r>
      <w:r w:rsidRPr="004D5B60">
        <w:rPr>
          <w:rFonts w:ascii="Times New Roman" w:hAnsi="Times New Roman" w:cs="Times New Roman"/>
          <w:sz w:val="24"/>
          <w:szCs w:val="24"/>
        </w:rPr>
        <w:t>реализует консультативную деятельность в работе с родителями, педагогами, педагогом-психологом, логопедом и администрацией техникума по вопросам обучения и воспитания студентов с сенсорными (слуховыми, зрительными) и познавательными нарушениями.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преодолению; обсуждается динамика успеваемости студентов с ОВЗ (как положительная, так и отрицательная).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Специалист может выбирать и рекомендовать родителям к использованию дополнительные пособия, учебные и дидактические средства обучения. 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Консультативное направление работы с педагогами может касаться вопросов модификации и адаптации программного материала.</w:t>
      </w:r>
    </w:p>
    <w:p w:rsidR="004D5B60" w:rsidRPr="004D5B60" w:rsidRDefault="004D5B60" w:rsidP="004D5B6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>Информационно-просветительское направление</w:t>
      </w:r>
    </w:p>
    <w:p w:rsidR="004D5B60" w:rsidRPr="004D5B60" w:rsidRDefault="004D5B60" w:rsidP="004D5B6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Способствует расширению представлений всех участников образовательных отношений о возможностях людей с различными нарушениями и недостатками, позволяет раскрыть разные варианты разрешения сложных жизненных ситуаций.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Данное направление реализуется на методических объединениях, родительских собраниях, педагогических советах в виде сообщений, презентаций и докладов, а также психологических тренингов (педагог-психолог) и лекций (социальный педагог, логопед, дефектолог).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lastRenderedPageBreak/>
        <w:t>Направления коррекционной работы реализуются в урочной и внеурочной деятельности.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>3. Система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</w:t>
      </w:r>
      <w:r w:rsidR="00D01C49">
        <w:rPr>
          <w:rFonts w:ascii="Times New Roman" w:hAnsi="Times New Roman" w:cs="Times New Roman"/>
          <w:b/>
          <w:sz w:val="24"/>
          <w:szCs w:val="24"/>
        </w:rPr>
        <w:t>ия, успешности освоения ОП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B60" w:rsidRDefault="004D5B60" w:rsidP="00B46F4B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F4B">
        <w:rPr>
          <w:rFonts w:ascii="Times New Roman" w:hAnsi="Times New Roman" w:cs="Times New Roman"/>
          <w:sz w:val="24"/>
          <w:szCs w:val="24"/>
        </w:rPr>
        <w:t>Психолого-медико-социальная помощь оказывается студентам на основании заявления или согласия в письменной форме их родителей (законных представителей). Необходимым условием являются рекомендации ПМПК и наличие ИПР (для инвалидов).</w:t>
      </w:r>
    </w:p>
    <w:p w:rsidR="004D5B60" w:rsidRPr="004D5B60" w:rsidRDefault="004D5B60" w:rsidP="00B46F4B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47E">
        <w:rPr>
          <w:rFonts w:ascii="Times New Roman" w:hAnsi="Times New Roman" w:cs="Times New Roman"/>
          <w:sz w:val="24"/>
          <w:szCs w:val="24"/>
        </w:rPr>
        <w:t>Комплексное психолого-медико-социальное сопровождение</w:t>
      </w:r>
      <w:r w:rsidRPr="004D5B60">
        <w:rPr>
          <w:rFonts w:ascii="Times New Roman" w:hAnsi="Times New Roman" w:cs="Times New Roman"/>
          <w:sz w:val="24"/>
          <w:szCs w:val="24"/>
        </w:rPr>
        <w:t xml:space="preserve"> и поддержка обучающихся с ограниченными возможностями </w:t>
      </w:r>
      <w:r>
        <w:rPr>
          <w:rFonts w:ascii="Times New Roman" w:hAnsi="Times New Roman" w:cs="Times New Roman"/>
          <w:sz w:val="24"/>
          <w:szCs w:val="24"/>
        </w:rPr>
        <w:t>здоровья, инвалидов и студентов</w:t>
      </w:r>
      <w:r w:rsidRPr="004D5B60">
        <w:rPr>
          <w:rFonts w:ascii="Times New Roman" w:hAnsi="Times New Roman" w:cs="Times New Roman"/>
          <w:sz w:val="24"/>
          <w:szCs w:val="24"/>
        </w:rPr>
        <w:t>, попавших в сложную жизненную ситуацию, обеспечиваются специалистами техникума (педагогом-психологом, социальным педагогом, медицинским работником), реализуются преимущественно во внеурочной деятельности.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Тесное взаимодействие специалистов при участии педагогов техникума, представителей администрации и родителей (законных представителей) является одним из условий успешности комплексного сопровождения и поддержки студентов.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>Медицинская поддержка</w:t>
      </w:r>
      <w:r w:rsidRPr="004D5B60">
        <w:rPr>
          <w:rFonts w:ascii="Times New Roman" w:hAnsi="Times New Roman" w:cs="Times New Roman"/>
          <w:sz w:val="24"/>
          <w:szCs w:val="24"/>
        </w:rPr>
        <w:t xml:space="preserve"> и сопровождение обучающихся с ограниченными возможностями здоровья в техникуме осуществляются медицинским работником (фельдшером и медицинской сестрой) на регулярной основе. 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FF047E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>Социально-педагогическое сопровождение</w:t>
      </w:r>
      <w:r w:rsidRPr="004D5B60">
        <w:rPr>
          <w:rFonts w:ascii="Times New Roman" w:hAnsi="Times New Roman" w:cs="Times New Roman"/>
          <w:sz w:val="24"/>
          <w:szCs w:val="24"/>
        </w:rPr>
        <w:t xml:space="preserve"> студентов с ограниченными возможностями здоровья в техникуме </w:t>
      </w:r>
      <w:r w:rsidRPr="00FF047E">
        <w:rPr>
          <w:rFonts w:ascii="Times New Roman" w:hAnsi="Times New Roman" w:cs="Times New Roman"/>
          <w:sz w:val="24"/>
          <w:szCs w:val="24"/>
        </w:rPr>
        <w:t xml:space="preserve">осуществляет социальный педагог. </w:t>
      </w:r>
    </w:p>
    <w:p w:rsidR="004D5B60" w:rsidRPr="00FF047E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47E">
        <w:rPr>
          <w:rFonts w:ascii="Times New Roman" w:hAnsi="Times New Roman" w:cs="Times New Roman"/>
          <w:b/>
          <w:sz w:val="24"/>
          <w:szCs w:val="24"/>
        </w:rPr>
        <w:t>Деятельность социального педагога:</w:t>
      </w:r>
    </w:p>
    <w:p w:rsidR="004D5B60" w:rsidRPr="004D5B60" w:rsidRDefault="004D5B60" w:rsidP="004D5B6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проведение профилактической и информационно-просветительской работы по защите прав и интересов студентов с ОВЗ, </w:t>
      </w:r>
    </w:p>
    <w:p w:rsidR="004D5B60" w:rsidRPr="004D5B60" w:rsidRDefault="004D5B60" w:rsidP="004D5B6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охрана жизни и здоровья обучающихся, </w:t>
      </w:r>
    </w:p>
    <w:p w:rsidR="004D5B60" w:rsidRPr="004D5B60" w:rsidRDefault="004D5B60" w:rsidP="004D5B6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создание для студентов комфортной и безопасной образовательной среды,</w:t>
      </w:r>
    </w:p>
    <w:p w:rsidR="004D5B60" w:rsidRPr="004D5B60" w:rsidRDefault="004D5B60" w:rsidP="004D5B6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взаимодействие с педагогами, медицинским работником, родителями (законными представителями), специалистами социальных служб, органами исполнительной власти по защите прав детей.</w:t>
      </w:r>
    </w:p>
    <w:p w:rsidR="004D5B60" w:rsidRPr="004D5B60" w:rsidRDefault="004D5B60" w:rsidP="004D5B6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</w:t>
      </w:r>
      <w:r w:rsidRPr="004D5B60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осуществляется</w:t>
      </w:r>
      <w:r w:rsidR="00FF047E">
        <w:rPr>
          <w:rFonts w:ascii="Times New Roman" w:hAnsi="Times New Roman" w:cs="Times New Roman"/>
          <w:sz w:val="24"/>
          <w:szCs w:val="24"/>
        </w:rPr>
        <w:t xml:space="preserve"> педагогом-психологом. 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>Деятельность педагога-психолог</w:t>
      </w:r>
      <w:r w:rsidRPr="004D5B60">
        <w:rPr>
          <w:rFonts w:ascii="Times New Roman" w:hAnsi="Times New Roman" w:cs="Times New Roman"/>
          <w:sz w:val="24"/>
          <w:szCs w:val="24"/>
        </w:rPr>
        <w:t>а:</w:t>
      </w:r>
    </w:p>
    <w:p w:rsidR="004D5B60" w:rsidRPr="004D5B60" w:rsidRDefault="004D5B60" w:rsidP="004D5B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проведение занятий по комплексному изучению и развитию личности студентов с ограниченными возможностями здоровья; </w:t>
      </w:r>
    </w:p>
    <w:p w:rsidR="004D5B60" w:rsidRPr="004D5B60" w:rsidRDefault="004D5B60" w:rsidP="004D5B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проведение психодиагностики; </w:t>
      </w:r>
    </w:p>
    <w:p w:rsidR="004D5B60" w:rsidRPr="004D5B60" w:rsidRDefault="004D5B60" w:rsidP="004D5B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развитие и коррекция эмоционально-волевой сферы обучающихся;</w:t>
      </w:r>
    </w:p>
    <w:p w:rsidR="004D5B60" w:rsidRPr="004D5B60" w:rsidRDefault="004D5B60" w:rsidP="004D5B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совершенствование навыков социализации и расширение социального взаимодействия со сверстниками (совместно с социальным педагогом); </w:t>
      </w:r>
    </w:p>
    <w:p w:rsidR="004D5B60" w:rsidRPr="004D5B60" w:rsidRDefault="004D5B60" w:rsidP="004D5B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психологическая профилактика, направленная на сохранение, укрепление и развитие психологического здоровья обучающихся с ограниченными возможностями здоровья,</w:t>
      </w:r>
    </w:p>
    <w:p w:rsidR="004D5B60" w:rsidRPr="004D5B60" w:rsidRDefault="004D5B60" w:rsidP="004D5B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психологическая подготовка студентов к прохождению промежуточной и государственной итоговой аттестации;</w:t>
      </w:r>
    </w:p>
    <w:p w:rsidR="004D5B60" w:rsidRPr="004D5B60" w:rsidRDefault="004D5B60" w:rsidP="004D5B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lastRenderedPageBreak/>
        <w:t>консультативная работа с педагогами, администрацией техникума и родителями по вопросам, связанным с обучением и воспитанием обучающихся,</w:t>
      </w:r>
    </w:p>
    <w:p w:rsidR="004D5B60" w:rsidRPr="004D5B60" w:rsidRDefault="004D5B60" w:rsidP="004D5B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информационно-просветительская работа с родителями и педагогами (чтение лекций, проведение обучающих семинаров и тренингов и другие формы).</w:t>
      </w:r>
    </w:p>
    <w:p w:rsidR="004D5B60" w:rsidRPr="004D5B60" w:rsidRDefault="004D5B60" w:rsidP="004D5B6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Работа организовывается фронтально, индивидуально и в мини-группах. 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Значительная роль в организации психолого-педагогического сопровождения обучающихся с ОВЗ принадлежит </w:t>
      </w:r>
      <w:r w:rsidRPr="004D5B60">
        <w:rPr>
          <w:rFonts w:ascii="Times New Roman" w:hAnsi="Times New Roman" w:cs="Times New Roman"/>
          <w:b/>
          <w:sz w:val="24"/>
          <w:szCs w:val="24"/>
        </w:rPr>
        <w:t>психолого-педагогическому консилиуму техникума (</w:t>
      </w:r>
      <w:proofErr w:type="spellStart"/>
      <w:r w:rsidRPr="004D5B60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  <w:r w:rsidRPr="004D5B60">
        <w:rPr>
          <w:rFonts w:ascii="Times New Roman" w:hAnsi="Times New Roman" w:cs="Times New Roman"/>
          <w:b/>
          <w:sz w:val="24"/>
          <w:szCs w:val="24"/>
        </w:rPr>
        <w:t>).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4D5B60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  <w:r w:rsidRPr="004D5B60">
        <w:rPr>
          <w:rFonts w:ascii="Times New Roman" w:hAnsi="Times New Roman" w:cs="Times New Roman"/>
          <w:sz w:val="24"/>
          <w:szCs w:val="24"/>
        </w:rPr>
        <w:t xml:space="preserve"> - уточнение особых образовательных потребностей обучающихся с ОВЗ и студентов, попавших в сложную жизненную ситуацию, оказание им помощи (методической, специализированной и психологической): </w:t>
      </w:r>
    </w:p>
    <w:p w:rsidR="004D5B60" w:rsidRPr="004D5B60" w:rsidRDefault="004D5B60" w:rsidP="004D5B6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разработка рекомендаций по обучению и воспитанию, </w:t>
      </w:r>
    </w:p>
    <w:p w:rsidR="004D5B60" w:rsidRPr="004D5B60" w:rsidRDefault="004D5B60" w:rsidP="004D5B6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составление в случае необходимости индивидуальной программы обучения; </w:t>
      </w:r>
    </w:p>
    <w:p w:rsidR="004D5B60" w:rsidRPr="004D5B60" w:rsidRDefault="004D5B60" w:rsidP="004D5B6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выбор специальных приемов, средств и методов обучения, </w:t>
      </w:r>
    </w:p>
    <w:p w:rsidR="004D5B60" w:rsidRPr="004D5B60" w:rsidRDefault="004D5B60" w:rsidP="004D5B6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адаптация содержания учебного материала. </w:t>
      </w:r>
    </w:p>
    <w:p w:rsidR="004D5B60" w:rsidRPr="004D5B60" w:rsidRDefault="004D5B60" w:rsidP="004D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 xml:space="preserve">В состав </w:t>
      </w:r>
      <w:proofErr w:type="spellStart"/>
      <w:r w:rsidRPr="004D5B60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  <w:r w:rsidRPr="004D5B60">
        <w:rPr>
          <w:rFonts w:ascii="Times New Roman" w:hAnsi="Times New Roman" w:cs="Times New Roman"/>
          <w:b/>
          <w:sz w:val="24"/>
          <w:szCs w:val="24"/>
        </w:rPr>
        <w:t xml:space="preserve"> входят</w:t>
      </w:r>
      <w:r w:rsidRPr="004D5B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5B60" w:rsidRPr="009D0C7F" w:rsidRDefault="004D5B60" w:rsidP="004D5B6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C7F">
        <w:rPr>
          <w:rFonts w:ascii="Times New Roman" w:hAnsi="Times New Roman" w:cs="Times New Roman"/>
          <w:sz w:val="24"/>
          <w:szCs w:val="24"/>
        </w:rPr>
        <w:t xml:space="preserve">педагог-психолог, </w:t>
      </w:r>
    </w:p>
    <w:p w:rsidR="004D5B60" w:rsidRPr="009D0C7F" w:rsidRDefault="004D5B60" w:rsidP="009D0C7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C7F">
        <w:rPr>
          <w:rFonts w:ascii="Times New Roman" w:hAnsi="Times New Roman" w:cs="Times New Roman"/>
          <w:sz w:val="24"/>
          <w:szCs w:val="24"/>
        </w:rPr>
        <w:t>социальный педагог;</w:t>
      </w:r>
    </w:p>
    <w:p w:rsidR="004D5B60" w:rsidRPr="009D0C7F" w:rsidRDefault="004D5B60" w:rsidP="004D5B6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C7F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работе. 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F81D2B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1D2B">
        <w:rPr>
          <w:rFonts w:ascii="Times New Roman" w:hAnsi="Times New Roman" w:cs="Times New Roman"/>
          <w:sz w:val="24"/>
          <w:szCs w:val="24"/>
        </w:rPr>
        <w:t xml:space="preserve">Специалисты </w:t>
      </w:r>
      <w:proofErr w:type="spellStart"/>
      <w:r w:rsidRPr="00F81D2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F81D2B">
        <w:rPr>
          <w:rFonts w:ascii="Times New Roman" w:hAnsi="Times New Roman" w:cs="Times New Roman"/>
          <w:sz w:val="24"/>
          <w:szCs w:val="24"/>
        </w:rPr>
        <w:t>:</w:t>
      </w:r>
    </w:p>
    <w:p w:rsidR="004D5B60" w:rsidRPr="00F81D2B" w:rsidRDefault="004D5B60" w:rsidP="004D5B6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D2B">
        <w:rPr>
          <w:rFonts w:ascii="Times New Roman" w:hAnsi="Times New Roman" w:cs="Times New Roman"/>
          <w:sz w:val="24"/>
          <w:szCs w:val="24"/>
        </w:rPr>
        <w:t>следят за динамикой продвижения студ</w:t>
      </w:r>
      <w:r w:rsidR="00D01C49">
        <w:rPr>
          <w:rFonts w:ascii="Times New Roman" w:hAnsi="Times New Roman" w:cs="Times New Roman"/>
          <w:sz w:val="24"/>
          <w:szCs w:val="24"/>
        </w:rPr>
        <w:t>ентов в рамках освоения ОП</w:t>
      </w:r>
      <w:r w:rsidRPr="00F81D2B">
        <w:rPr>
          <w:rFonts w:ascii="Times New Roman" w:hAnsi="Times New Roman" w:cs="Times New Roman"/>
          <w:sz w:val="24"/>
          <w:szCs w:val="24"/>
        </w:rPr>
        <w:t>;</w:t>
      </w:r>
    </w:p>
    <w:p w:rsidR="004D5B60" w:rsidRPr="00F81D2B" w:rsidRDefault="004D5B60" w:rsidP="004D5B6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D2B">
        <w:rPr>
          <w:rFonts w:ascii="Times New Roman" w:hAnsi="Times New Roman" w:cs="Times New Roman"/>
          <w:sz w:val="24"/>
          <w:szCs w:val="24"/>
        </w:rPr>
        <w:t xml:space="preserve">своевременно вносят коррективы в программу обучения и в рабочие программы коррекционной работы; </w:t>
      </w:r>
    </w:p>
    <w:p w:rsidR="004D5B60" w:rsidRPr="00F81D2B" w:rsidRDefault="004D5B60" w:rsidP="004D5B6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D2B">
        <w:rPr>
          <w:rFonts w:ascii="Times New Roman" w:hAnsi="Times New Roman" w:cs="Times New Roman"/>
          <w:sz w:val="24"/>
          <w:szCs w:val="24"/>
        </w:rPr>
        <w:t>рассматривают спорные и конфликтные случаи;</w:t>
      </w:r>
    </w:p>
    <w:p w:rsidR="004D5B60" w:rsidRPr="00F81D2B" w:rsidRDefault="004D5B60" w:rsidP="004D5B6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D2B">
        <w:rPr>
          <w:rFonts w:ascii="Times New Roman" w:hAnsi="Times New Roman" w:cs="Times New Roman"/>
          <w:sz w:val="24"/>
          <w:szCs w:val="24"/>
        </w:rPr>
        <w:t>предлагают и осуществляют отбор необходимых для студента (студентов) дополнительных дидактических и учебных пособий.</w:t>
      </w:r>
    </w:p>
    <w:p w:rsidR="004D5B60" w:rsidRPr="004D5B60" w:rsidRDefault="004D5B60" w:rsidP="004D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D2B" w:rsidRPr="004740D0" w:rsidRDefault="00F81D2B" w:rsidP="00F81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0D0">
        <w:rPr>
          <w:rFonts w:ascii="Times New Roman" w:hAnsi="Times New Roman" w:cs="Times New Roman"/>
          <w:sz w:val="24"/>
          <w:szCs w:val="24"/>
        </w:rPr>
        <w:t xml:space="preserve">Заседания </w:t>
      </w:r>
      <w:proofErr w:type="spellStart"/>
      <w:r w:rsidRPr="004740D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740D0">
        <w:rPr>
          <w:rFonts w:ascii="Times New Roman" w:hAnsi="Times New Roman" w:cs="Times New Roman"/>
          <w:sz w:val="24"/>
          <w:szCs w:val="24"/>
        </w:rPr>
        <w:t xml:space="preserve"> подразделяются на плановые и внеплановые. </w:t>
      </w:r>
    </w:p>
    <w:p w:rsidR="00F81D2B" w:rsidRPr="004740D0" w:rsidRDefault="00F81D2B" w:rsidP="00F81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0D0">
        <w:rPr>
          <w:rFonts w:ascii="Times New Roman" w:hAnsi="Times New Roman" w:cs="Times New Roman"/>
          <w:sz w:val="24"/>
          <w:szCs w:val="24"/>
        </w:rPr>
        <w:t xml:space="preserve">Плановые заседания </w:t>
      </w:r>
      <w:proofErr w:type="spellStart"/>
      <w:r w:rsidRPr="004740D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740D0">
        <w:rPr>
          <w:rFonts w:ascii="Times New Roman" w:hAnsi="Times New Roman" w:cs="Times New Roman"/>
          <w:sz w:val="24"/>
          <w:szCs w:val="24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 </w:t>
      </w:r>
    </w:p>
    <w:p w:rsidR="00F81D2B" w:rsidRDefault="00F81D2B" w:rsidP="00F81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0D0">
        <w:rPr>
          <w:rFonts w:ascii="Times New Roman" w:hAnsi="Times New Roman" w:cs="Times New Roman"/>
          <w:sz w:val="24"/>
          <w:szCs w:val="24"/>
        </w:rPr>
        <w:t xml:space="preserve"> Внеплановые заседания </w:t>
      </w:r>
      <w:proofErr w:type="spellStart"/>
      <w:r w:rsidRPr="004740D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740D0">
        <w:rPr>
          <w:rFonts w:ascii="Times New Roman" w:hAnsi="Times New Roman" w:cs="Times New Roman"/>
          <w:sz w:val="24"/>
          <w:szCs w:val="24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ГАПОУ СО «Красноуфимский многопрофильный техникум»с целью решения конфликтных ситуаций и других случаях. </w:t>
      </w:r>
    </w:p>
    <w:p w:rsidR="00F81D2B" w:rsidRPr="004740D0" w:rsidRDefault="00F81D2B" w:rsidP="00F81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0D0">
        <w:rPr>
          <w:rFonts w:ascii="Times New Roman" w:hAnsi="Times New Roman" w:cs="Times New Roman"/>
          <w:sz w:val="24"/>
          <w:szCs w:val="24"/>
        </w:rPr>
        <w:t xml:space="preserve"> При проведении </w:t>
      </w:r>
      <w:proofErr w:type="spellStart"/>
      <w:r w:rsidRPr="004740D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740D0">
        <w:rPr>
          <w:rFonts w:ascii="Times New Roman" w:hAnsi="Times New Roman" w:cs="Times New Roman"/>
          <w:sz w:val="24"/>
          <w:szCs w:val="24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4740D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740D0">
        <w:rPr>
          <w:rFonts w:ascii="Times New Roman" w:hAnsi="Times New Roman" w:cs="Times New Roman"/>
          <w:sz w:val="24"/>
          <w:szCs w:val="24"/>
        </w:rPr>
        <w:t xml:space="preserve">, степень социализации и адаптации обучающегося. 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 </w:t>
      </w:r>
    </w:p>
    <w:p w:rsidR="004D5B60" w:rsidRPr="004D5B60" w:rsidRDefault="004D5B60" w:rsidP="00F81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lastRenderedPageBreak/>
        <w:t>Формы обследования обучающихся могут варьироваться: групповая, подгрупповая, индивидуальная.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Ориентируясь на заключения ПМПК, результаты диагностики психолого-педагогических консилиумов и обследования конкретными специалистами и педагогами техникума, определяются ключевые звенья комплексных коррекционных мероприятий и необходимость вариативных индивидуальных планов обучения обучающихся с ОВЗ и студентов, попавших в трудную жизненную ситуацию.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Реализация системы комплексного психолого-медико-социального сопровождения и поддержки обучающихся с ограниченными возможностями здоровья предусматривает создание специальных условий: </w:t>
      </w:r>
    </w:p>
    <w:p w:rsidR="004D5B60" w:rsidRPr="004D5B60" w:rsidRDefault="004D5B60" w:rsidP="004D5B6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организационных, </w:t>
      </w:r>
    </w:p>
    <w:p w:rsidR="004D5B60" w:rsidRPr="004D5B60" w:rsidRDefault="004D5B60" w:rsidP="004D5B6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кадровых, </w:t>
      </w:r>
    </w:p>
    <w:p w:rsidR="004D5B60" w:rsidRPr="004D5B60" w:rsidRDefault="004D5B60" w:rsidP="004D5B6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психолого-педагогических, </w:t>
      </w:r>
    </w:p>
    <w:p w:rsidR="004D5B60" w:rsidRPr="004D5B60" w:rsidRDefault="004D5B60" w:rsidP="004D5B6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программно-методических, </w:t>
      </w:r>
    </w:p>
    <w:p w:rsidR="004D5B60" w:rsidRPr="004D5B60" w:rsidRDefault="004D5B60" w:rsidP="004D5B6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материально-технических, </w:t>
      </w:r>
    </w:p>
    <w:p w:rsidR="004D5B60" w:rsidRPr="004D5B60" w:rsidRDefault="004D5B60" w:rsidP="004D5B6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информационных.</w:t>
      </w:r>
    </w:p>
    <w:p w:rsidR="004D5B60" w:rsidRPr="004D5B60" w:rsidRDefault="004D5B60" w:rsidP="004D5B6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Техникум при отсутствии необходимых условий (кадровых, материально-технических и др.) может осуществлять деятельность службы комплексного психолого-медико-социального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организациями: медицинскими учреждениями, центрами психолого-педагогической, медицинской и социальной помощи, образовательными организациями, реализующими адаптированные основные образовательные программы и др.</w:t>
      </w:r>
    </w:p>
    <w:p w:rsidR="004D5B60" w:rsidRPr="004D5B60" w:rsidRDefault="004D5B60" w:rsidP="004D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>4. Механизм взаимодействия, предусматривающий общую целевую и единую стратегическую направленность работы педагогов, специалистов в области коррекционной и специальной педагогики, специальной психологии, медицинских работников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Механизм взаимодействия заключается:</w:t>
      </w:r>
    </w:p>
    <w:p w:rsidR="004D5B60" w:rsidRPr="004D5B60" w:rsidRDefault="004D5B60" w:rsidP="004D5B6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во взаимодействии педагогов различного профиля (преподавателей, мастеров производственного обучения, педагога-психолога, социального педагога) и привлеченных специалистов (дефектолога, логопеда, сурдопедагога и др.) (при необходимости); </w:t>
      </w:r>
    </w:p>
    <w:p w:rsidR="004D5B60" w:rsidRPr="006524C8" w:rsidRDefault="004D5B60" w:rsidP="004D5B6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4C8">
        <w:rPr>
          <w:rFonts w:ascii="Times New Roman" w:hAnsi="Times New Roman" w:cs="Times New Roman"/>
          <w:sz w:val="24"/>
          <w:szCs w:val="24"/>
        </w:rPr>
        <w:t xml:space="preserve">в сетевом взаимодействии специалистов различного профиля; </w:t>
      </w:r>
    </w:p>
    <w:p w:rsidR="004D5B60" w:rsidRPr="006524C8" w:rsidRDefault="004D5B60" w:rsidP="00E96A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C8">
        <w:rPr>
          <w:rFonts w:ascii="Times New Roman" w:hAnsi="Times New Roman" w:cs="Times New Roman"/>
          <w:sz w:val="24"/>
          <w:szCs w:val="24"/>
        </w:rPr>
        <w:t xml:space="preserve">в сетевом взаимодействии педагогов и специалистов с организациями, реализующими адаптированные программы обучения, с </w:t>
      </w:r>
      <w:r w:rsidR="006A0E8D" w:rsidRPr="006524C8">
        <w:rPr>
          <w:rFonts w:ascii="Times New Roman" w:hAnsi="Times New Roman" w:cs="Times New Roman"/>
          <w:sz w:val="24"/>
          <w:szCs w:val="24"/>
        </w:rPr>
        <w:t>Т</w:t>
      </w:r>
      <w:r w:rsidR="006524C8">
        <w:rPr>
          <w:rFonts w:ascii="Times New Roman" w:hAnsi="Times New Roman" w:cs="Times New Roman"/>
          <w:sz w:val="24"/>
          <w:szCs w:val="24"/>
        </w:rPr>
        <w:t xml:space="preserve">ПМПК, </w:t>
      </w:r>
      <w:r w:rsidR="006A0E8D" w:rsidRPr="00652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 №3;</w:t>
      </w:r>
      <w:r w:rsidR="006A0E8D" w:rsidRPr="006A0E8D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ГБУСОН СО «Центр социальной помощи семье и детям города Красноуфимска и Красноуфимского района»</w:t>
      </w:r>
      <w:r w:rsidR="006524C8" w:rsidRPr="006524C8">
        <w:rPr>
          <w:rFonts w:ascii="Times New Roman" w:eastAsia="Times New Roman" w:hAnsi="Times New Roman" w:cs="Times New Roman"/>
          <w:sz w:val="24"/>
          <w:szCs w:val="24"/>
          <w:lang w:eastAsia="ru-RU"/>
        </w:rPr>
        <w:t>; ГАУЗ СО «</w:t>
      </w:r>
      <w:proofErr w:type="spellStart"/>
      <w:r w:rsidR="006524C8" w:rsidRPr="006524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Красноуфимская</w:t>
      </w:r>
      <w:proofErr w:type="spellEnd"/>
      <w:r w:rsidR="006524C8" w:rsidRPr="0065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РБ»;</w:t>
      </w:r>
    </w:p>
    <w:p w:rsidR="004D5B60" w:rsidRPr="004D5B60" w:rsidRDefault="004D5B60" w:rsidP="004D5B6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с семьей;</w:t>
      </w:r>
    </w:p>
    <w:p w:rsidR="004D5B60" w:rsidRPr="004D5B60" w:rsidRDefault="004D5B60" w:rsidP="004D5B6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с другими институтами общества (профессиональными образовательными о</w:t>
      </w:r>
      <w:r w:rsidR="001941DB" w:rsidRPr="001941DB">
        <w:rPr>
          <w:rFonts w:ascii="Times New Roman" w:hAnsi="Times New Roman" w:cs="Times New Roman"/>
          <w:sz w:val="24"/>
          <w:szCs w:val="24"/>
        </w:rPr>
        <w:t xml:space="preserve">рганизациями, образовательными, </w:t>
      </w:r>
      <w:r w:rsidRPr="004D5B60">
        <w:rPr>
          <w:rFonts w:ascii="Times New Roman" w:hAnsi="Times New Roman" w:cs="Times New Roman"/>
          <w:sz w:val="24"/>
          <w:szCs w:val="24"/>
        </w:rPr>
        <w:t>организациями дополнительного образования).</w:t>
      </w:r>
    </w:p>
    <w:p w:rsidR="004D5B60" w:rsidRPr="004D5B60" w:rsidRDefault="004D5B60" w:rsidP="004D5B6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В обязательной части учебного плана коррекционная работа реализуется </w:t>
      </w:r>
      <w:r w:rsidR="00D01C49">
        <w:rPr>
          <w:rFonts w:ascii="Times New Roman" w:hAnsi="Times New Roman" w:cs="Times New Roman"/>
          <w:sz w:val="24"/>
          <w:szCs w:val="24"/>
        </w:rPr>
        <w:t>при освоении содержания ОП</w:t>
      </w:r>
      <w:r w:rsidRPr="004D5B60">
        <w:rPr>
          <w:rFonts w:ascii="Times New Roman" w:hAnsi="Times New Roman" w:cs="Times New Roman"/>
          <w:sz w:val="24"/>
          <w:szCs w:val="24"/>
        </w:rPr>
        <w:t xml:space="preserve"> в учебной урочной деятельности. Преподаватели ставят и решают коррекционно-развивающие задачи на уроках, с помощью педагога-психолога осуществляют отбор содержания учебного материала (с обязательным учетом особых образовательных потребностей обучающихся с ОВЗ), используют специальные методы и приемы.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lastRenderedPageBreak/>
        <w:t>Коррекционные занятия с педагогом-психологом, социальным педагогом, привлеченными специалистами (при необходимости) являютс</w:t>
      </w:r>
      <w:r w:rsidR="006524C8">
        <w:rPr>
          <w:rFonts w:ascii="Times New Roman" w:hAnsi="Times New Roman" w:cs="Times New Roman"/>
          <w:sz w:val="24"/>
          <w:szCs w:val="24"/>
        </w:rPr>
        <w:t xml:space="preserve">я обязательными и проводятся </w:t>
      </w:r>
      <w:r w:rsidRPr="004D5B60">
        <w:rPr>
          <w:rFonts w:ascii="Times New Roman" w:hAnsi="Times New Roman" w:cs="Times New Roman"/>
          <w:sz w:val="24"/>
          <w:szCs w:val="24"/>
        </w:rPr>
        <w:t>индивидуально в учебной внеурочной деятельности.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отношений, реализация коррекционной работы в учебной урочной деятельности осуществляется при наличии нелинейного расписания, позволяющего проводить уроки с обучающимися со сходными нарушениями из разных групп.</w:t>
      </w:r>
    </w:p>
    <w:p w:rsidR="004D5B60" w:rsidRPr="004D5B60" w:rsidRDefault="004D5B60" w:rsidP="004D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Коррекционная работа во внеурочной деятельности осуществляется по </w:t>
      </w:r>
      <w:r w:rsidR="006524C8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6524C8" w:rsidRPr="006524C8">
        <w:rPr>
          <w:rFonts w:ascii="Times New Roman" w:hAnsi="Times New Roman" w:cs="Times New Roman"/>
          <w:sz w:val="24"/>
          <w:szCs w:val="24"/>
        </w:rPr>
        <w:t>видам деятельности:</w:t>
      </w:r>
      <w:r w:rsidRPr="006524C8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деятельность, досугово-развлекательная </w:t>
      </w:r>
      <w:r w:rsidR="006524C8">
        <w:rPr>
          <w:rFonts w:ascii="Times New Roman" w:hAnsi="Times New Roman" w:cs="Times New Roman"/>
          <w:sz w:val="24"/>
          <w:szCs w:val="24"/>
        </w:rPr>
        <w:t>деятельность</w:t>
      </w:r>
      <w:r w:rsidRPr="006524C8">
        <w:rPr>
          <w:rFonts w:ascii="Times New Roman" w:hAnsi="Times New Roman" w:cs="Times New Roman"/>
          <w:sz w:val="24"/>
          <w:szCs w:val="24"/>
        </w:rPr>
        <w:t>, социальное творчество (добровольческая деятельность), трудовая (производственная) деятельность, спортивно-оздоровительная дея</w:t>
      </w:r>
      <w:r w:rsidR="000A3C01">
        <w:rPr>
          <w:rFonts w:ascii="Times New Roman" w:hAnsi="Times New Roman" w:cs="Times New Roman"/>
          <w:sz w:val="24"/>
          <w:szCs w:val="24"/>
        </w:rPr>
        <w:t>тельность</w:t>
      </w:r>
      <w:r w:rsidRPr="006524C8">
        <w:rPr>
          <w:rFonts w:ascii="Times New Roman" w:hAnsi="Times New Roman" w:cs="Times New Roman"/>
          <w:sz w:val="24"/>
          <w:szCs w:val="24"/>
        </w:rPr>
        <w:t>, опосредованно стимулирующих и корригирующих развитие обучающихся с ОВЗ.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B60">
        <w:rPr>
          <w:rFonts w:ascii="Times New Roman" w:hAnsi="Times New Roman" w:cs="Times New Roman"/>
          <w:b/>
          <w:sz w:val="24"/>
          <w:szCs w:val="24"/>
        </w:rPr>
        <w:t>5. Планируемые результаты коррекционной работы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В итоге проведения коррекционной работы обуч</w:t>
      </w:r>
      <w:r w:rsidR="00D01C49">
        <w:rPr>
          <w:rFonts w:ascii="Times New Roman" w:hAnsi="Times New Roman" w:cs="Times New Roman"/>
          <w:sz w:val="24"/>
          <w:szCs w:val="24"/>
        </w:rPr>
        <w:t>ающиеся с ОВЗ осваивают ОП</w:t>
      </w:r>
      <w:r w:rsidRPr="004D5B60">
        <w:rPr>
          <w:rFonts w:ascii="Times New Roman" w:hAnsi="Times New Roman" w:cs="Times New Roman"/>
          <w:sz w:val="24"/>
          <w:szCs w:val="24"/>
        </w:rPr>
        <w:t>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Результаты обучающихся с особыми образовательными потребностями демонстрируют готовность к профессиональной деятельности в соответ</w:t>
      </w:r>
      <w:r w:rsidR="00D01C49">
        <w:rPr>
          <w:rFonts w:ascii="Times New Roman" w:hAnsi="Times New Roman" w:cs="Times New Roman"/>
          <w:sz w:val="24"/>
          <w:szCs w:val="24"/>
        </w:rPr>
        <w:t>ствии с освоенной квалификацией</w:t>
      </w:r>
      <w:r w:rsidRPr="004D5B60">
        <w:rPr>
          <w:rFonts w:ascii="Times New Roman" w:hAnsi="Times New Roman" w:cs="Times New Roman"/>
          <w:sz w:val="24"/>
          <w:szCs w:val="24"/>
        </w:rPr>
        <w:t>и достаточные способности к самопознанию, саморазвитию, самоопределению.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Планируется преодоление, компенсация или минимизация имеющихся у подростков нарушений; совершенствование личностных результатов обучения, что поз</w:t>
      </w:r>
      <w:r w:rsidR="00D01C49">
        <w:rPr>
          <w:rFonts w:ascii="Times New Roman" w:hAnsi="Times New Roman" w:cs="Times New Roman"/>
          <w:sz w:val="24"/>
          <w:szCs w:val="24"/>
        </w:rPr>
        <w:t>волит студентам освоить ОП</w:t>
      </w:r>
      <w:r w:rsidRPr="004D5B60">
        <w:rPr>
          <w:rFonts w:ascii="Times New Roman" w:hAnsi="Times New Roman" w:cs="Times New Roman"/>
          <w:sz w:val="24"/>
          <w:szCs w:val="24"/>
        </w:rPr>
        <w:t xml:space="preserve">, успешно пройти государственную итоговую аттестацию и приступить к профессиональной деятельности. </w:t>
      </w:r>
    </w:p>
    <w:p w:rsidR="004D5B60" w:rsidRPr="004D5B60" w:rsidRDefault="004D5B60" w:rsidP="004D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 xml:space="preserve">Требования к личностным, </w:t>
      </w:r>
      <w:proofErr w:type="spellStart"/>
      <w:r w:rsidRPr="004D5B60">
        <w:rPr>
          <w:rFonts w:ascii="Times New Roman" w:hAnsi="Times New Roman" w:cs="Times New Roman"/>
          <w:sz w:val="24"/>
          <w:szCs w:val="24"/>
        </w:rPr>
        <w:t>метапредметн</w:t>
      </w:r>
      <w:r w:rsidR="00D01C49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D01C49">
        <w:rPr>
          <w:rFonts w:ascii="Times New Roman" w:hAnsi="Times New Roman" w:cs="Times New Roman"/>
          <w:sz w:val="24"/>
          <w:szCs w:val="24"/>
        </w:rPr>
        <w:t xml:space="preserve"> результатам освоения ОП</w:t>
      </w:r>
      <w:r w:rsidRPr="004D5B60">
        <w:rPr>
          <w:rFonts w:ascii="Times New Roman" w:hAnsi="Times New Roman" w:cs="Times New Roman"/>
          <w:sz w:val="24"/>
          <w:szCs w:val="24"/>
        </w:rPr>
        <w:t xml:space="preserve"> для обучающихся с особыми образовательными потребностями, в том числе с ограниченными возможностями здоровья и инвалидами описаны в п.1.2 «Планируемые результаты» н</w:t>
      </w:r>
      <w:r w:rsidR="00D01C49">
        <w:rPr>
          <w:rFonts w:ascii="Times New Roman" w:hAnsi="Times New Roman" w:cs="Times New Roman"/>
          <w:sz w:val="24"/>
          <w:szCs w:val="24"/>
        </w:rPr>
        <w:t>астоящей ОП</w:t>
      </w:r>
      <w:r w:rsidRPr="004D5B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B60" w:rsidRPr="004D5B60" w:rsidRDefault="004D5B60" w:rsidP="004D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Предмет</w:t>
      </w:r>
      <w:r w:rsidR="00D01C49">
        <w:rPr>
          <w:rFonts w:ascii="Times New Roman" w:hAnsi="Times New Roman" w:cs="Times New Roman"/>
          <w:sz w:val="24"/>
          <w:szCs w:val="24"/>
        </w:rPr>
        <w:t>ные результаты освоения ОП</w:t>
      </w:r>
      <w:r w:rsidRPr="004D5B60">
        <w:rPr>
          <w:rFonts w:ascii="Times New Roman" w:hAnsi="Times New Roman" w:cs="Times New Roman"/>
          <w:sz w:val="24"/>
          <w:szCs w:val="24"/>
        </w:rPr>
        <w:t xml:space="preserve"> в части изучения учебных предметов общеобразовательного цикла должны обеспечивать возможность дальнейшей профессиональной деятельности студентов с ОВЗ и/или успешного профессионального обучения.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Обучающиеся с ОВЗ достигают предметн</w:t>
      </w:r>
      <w:r w:rsidR="00D01C49">
        <w:rPr>
          <w:rFonts w:ascii="Times New Roman" w:hAnsi="Times New Roman" w:cs="Times New Roman"/>
          <w:sz w:val="24"/>
          <w:szCs w:val="24"/>
        </w:rPr>
        <w:t>ых результатов освоения ОП</w:t>
      </w:r>
      <w:r w:rsidRPr="004D5B60">
        <w:rPr>
          <w:rFonts w:ascii="Times New Roman" w:hAnsi="Times New Roman" w:cs="Times New Roman"/>
          <w:sz w:val="24"/>
          <w:szCs w:val="24"/>
        </w:rPr>
        <w:t xml:space="preserve"> на различных уровнях (базовом, углубленном) в зависимости от их индивидуальных способностей, вида и выраженности особых образовательных потребностей, а также успешности проведенной коррекционной работы.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На базовом уровне обучающиеся с ОВЗ овладевают общеобразовательными и общекультурными компетенциями в ра</w:t>
      </w:r>
      <w:r w:rsidR="00D01C49">
        <w:rPr>
          <w:rFonts w:ascii="Times New Roman" w:hAnsi="Times New Roman" w:cs="Times New Roman"/>
          <w:sz w:val="24"/>
          <w:szCs w:val="24"/>
        </w:rPr>
        <w:t>мках предметных областей</w:t>
      </w:r>
      <w:r w:rsidRPr="004D5B60">
        <w:rPr>
          <w:rFonts w:ascii="Times New Roman" w:hAnsi="Times New Roman" w:cs="Times New Roman"/>
          <w:sz w:val="24"/>
          <w:szCs w:val="24"/>
        </w:rPr>
        <w:t>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На углубленном уровне обучающиеся с ОВЗ достигают предметных результатов путем более глубокого, чем это предусматривается базовым уровнем, освоения основ наук, систематических знаний и способов действий, присущих данному учебному предмету (предметам).</w:t>
      </w:r>
    </w:p>
    <w:p w:rsidR="004D5B60" w:rsidRPr="004D5B60" w:rsidRDefault="004D5B60" w:rsidP="004D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lastRenderedPageBreak/>
        <w:t>Учитывая разнообразие и вариативность особых образовательных потребностей обучающихся, а также различную степень их выраженности, прогнозируется достаточно дифференцированный характер освоения ими предметных результатов.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Варианты освоения предметных результатов:</w:t>
      </w:r>
    </w:p>
    <w:p w:rsidR="004D5B60" w:rsidRPr="004D5B60" w:rsidRDefault="004D5B60" w:rsidP="004D5B6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освоение программы учебных предметов на углубленном уровне при сформированной учебной деятельности и высоких познавательных и/или речевых способностях и возможностях;</w:t>
      </w:r>
    </w:p>
    <w:p w:rsidR="004D5B60" w:rsidRPr="004D5B60" w:rsidRDefault="004D5B60" w:rsidP="004D5B6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освоение программы учебных предметов на базовом уровне при сформированной в целом учебной деятельности и достаточных познавательных, речевых, эмоционально-волевых возможностях;</w:t>
      </w:r>
    </w:p>
    <w:p w:rsidR="004D5B60" w:rsidRPr="004D5B60" w:rsidRDefault="004D5B60" w:rsidP="004D5B6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освоение элементов учебных предметов на базовом уровне (подростки с когнитивными нарушениями).</w:t>
      </w:r>
    </w:p>
    <w:p w:rsidR="004D5B60" w:rsidRPr="004D5B60" w:rsidRDefault="004D5B60" w:rsidP="004D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Результатом освоения</w:t>
      </w:r>
      <w:r w:rsidR="00D01C49">
        <w:rPr>
          <w:rFonts w:ascii="Times New Roman" w:hAnsi="Times New Roman" w:cs="Times New Roman"/>
          <w:sz w:val="24"/>
          <w:szCs w:val="24"/>
        </w:rPr>
        <w:t xml:space="preserve"> профессиональной части ОП</w:t>
      </w:r>
      <w:r w:rsidRPr="004D5B60">
        <w:rPr>
          <w:rFonts w:ascii="Times New Roman" w:hAnsi="Times New Roman" w:cs="Times New Roman"/>
          <w:sz w:val="24"/>
          <w:szCs w:val="24"/>
        </w:rPr>
        <w:t xml:space="preserve"> является формирование общих и профессиональных компетенций</w:t>
      </w:r>
      <w:r w:rsidR="00D01C49">
        <w:rPr>
          <w:rFonts w:ascii="Times New Roman" w:hAnsi="Times New Roman" w:cs="Times New Roman"/>
          <w:sz w:val="24"/>
          <w:szCs w:val="24"/>
        </w:rPr>
        <w:t>.</w:t>
      </w:r>
    </w:p>
    <w:p w:rsidR="004D5B60" w:rsidRPr="004D5B60" w:rsidRDefault="004D5B60" w:rsidP="004D5B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B60">
        <w:rPr>
          <w:rFonts w:ascii="Times New Roman" w:hAnsi="Times New Roman" w:cs="Times New Roman"/>
          <w:sz w:val="24"/>
          <w:szCs w:val="24"/>
        </w:rPr>
        <w:t>Обучающиеся, не прошедшие государственную итоговую аттестацию или получившие на государственной итоговой аттестации неудовлетворительные результаты, а также ст</w:t>
      </w:r>
      <w:r w:rsidR="00D01C49">
        <w:rPr>
          <w:rFonts w:ascii="Times New Roman" w:hAnsi="Times New Roman" w:cs="Times New Roman"/>
          <w:sz w:val="24"/>
          <w:szCs w:val="24"/>
        </w:rPr>
        <w:t>уденты, освоившие часть ОП</w:t>
      </w:r>
      <w:r w:rsidRPr="004D5B60">
        <w:rPr>
          <w:rFonts w:ascii="Times New Roman" w:hAnsi="Times New Roman" w:cs="Times New Roman"/>
          <w:sz w:val="24"/>
          <w:szCs w:val="24"/>
        </w:rPr>
        <w:t xml:space="preserve"> и (или) отчисленные из техникума получают справку об обучении или о периоде обучения по образцу, разработанному техникумом.</w:t>
      </w:r>
    </w:p>
    <w:p w:rsidR="004D5B60" w:rsidRPr="004D5B60" w:rsidRDefault="004D5B60" w:rsidP="004D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46D" w:rsidRDefault="0014546D"/>
    <w:sectPr w:rsidR="0014546D" w:rsidSect="0075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67A"/>
    <w:multiLevelType w:val="hybridMultilevel"/>
    <w:tmpl w:val="51C443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33D3E"/>
    <w:multiLevelType w:val="hybridMultilevel"/>
    <w:tmpl w:val="482635F4"/>
    <w:lvl w:ilvl="0" w:tplc="922AD2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DF5928"/>
    <w:multiLevelType w:val="hybridMultilevel"/>
    <w:tmpl w:val="1A24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72263"/>
    <w:multiLevelType w:val="hybridMultilevel"/>
    <w:tmpl w:val="B5D42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26E03"/>
    <w:multiLevelType w:val="hybridMultilevel"/>
    <w:tmpl w:val="4EFC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B208F"/>
    <w:multiLevelType w:val="hybridMultilevel"/>
    <w:tmpl w:val="9306E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84B96"/>
    <w:multiLevelType w:val="hybridMultilevel"/>
    <w:tmpl w:val="0D8A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413FD"/>
    <w:multiLevelType w:val="hybridMultilevel"/>
    <w:tmpl w:val="6158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D19A0"/>
    <w:multiLevelType w:val="hybridMultilevel"/>
    <w:tmpl w:val="79DE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F221C"/>
    <w:multiLevelType w:val="hybridMultilevel"/>
    <w:tmpl w:val="7F86A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03FCC"/>
    <w:multiLevelType w:val="hybridMultilevel"/>
    <w:tmpl w:val="71C0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97749"/>
    <w:multiLevelType w:val="hybridMultilevel"/>
    <w:tmpl w:val="DE4E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36E41"/>
    <w:multiLevelType w:val="hybridMultilevel"/>
    <w:tmpl w:val="EF9A9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E0576"/>
    <w:multiLevelType w:val="hybridMultilevel"/>
    <w:tmpl w:val="4F70E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E7679"/>
    <w:multiLevelType w:val="hybridMultilevel"/>
    <w:tmpl w:val="BF8C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53803"/>
    <w:multiLevelType w:val="hybridMultilevel"/>
    <w:tmpl w:val="33F8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A2E26"/>
    <w:multiLevelType w:val="hybridMultilevel"/>
    <w:tmpl w:val="4958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A1404"/>
    <w:multiLevelType w:val="hybridMultilevel"/>
    <w:tmpl w:val="FD04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8"/>
  </w:num>
  <w:num w:numId="5">
    <w:abstractNumId w:val="4"/>
  </w:num>
  <w:num w:numId="6">
    <w:abstractNumId w:val="14"/>
  </w:num>
  <w:num w:numId="7">
    <w:abstractNumId w:val="7"/>
  </w:num>
  <w:num w:numId="8">
    <w:abstractNumId w:val="2"/>
  </w:num>
  <w:num w:numId="9">
    <w:abstractNumId w:val="6"/>
  </w:num>
  <w:num w:numId="10">
    <w:abstractNumId w:val="16"/>
  </w:num>
  <w:num w:numId="11">
    <w:abstractNumId w:val="3"/>
  </w:num>
  <w:num w:numId="12">
    <w:abstractNumId w:val="5"/>
  </w:num>
  <w:num w:numId="13">
    <w:abstractNumId w:val="10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7FFC"/>
    <w:rsid w:val="000A3C01"/>
    <w:rsid w:val="0014546D"/>
    <w:rsid w:val="001941DB"/>
    <w:rsid w:val="00232A3E"/>
    <w:rsid w:val="002B51A0"/>
    <w:rsid w:val="004D5B60"/>
    <w:rsid w:val="00582DD4"/>
    <w:rsid w:val="00587FFC"/>
    <w:rsid w:val="006524C8"/>
    <w:rsid w:val="00685828"/>
    <w:rsid w:val="006A0E8D"/>
    <w:rsid w:val="006F10F8"/>
    <w:rsid w:val="007557DC"/>
    <w:rsid w:val="007C0EA2"/>
    <w:rsid w:val="00857D83"/>
    <w:rsid w:val="008A68A7"/>
    <w:rsid w:val="008C23CF"/>
    <w:rsid w:val="00904F4C"/>
    <w:rsid w:val="009D0C7F"/>
    <w:rsid w:val="00B46F4B"/>
    <w:rsid w:val="00B95F0E"/>
    <w:rsid w:val="00BB482C"/>
    <w:rsid w:val="00BC4255"/>
    <w:rsid w:val="00C71D07"/>
    <w:rsid w:val="00D01C49"/>
    <w:rsid w:val="00E0089D"/>
    <w:rsid w:val="00F81D2B"/>
    <w:rsid w:val="00FD24B5"/>
    <w:rsid w:val="00FF0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№1</cp:lastModifiedBy>
  <cp:revision>16</cp:revision>
  <dcterms:created xsi:type="dcterms:W3CDTF">2023-06-26T04:31:00Z</dcterms:created>
  <dcterms:modified xsi:type="dcterms:W3CDTF">2023-10-18T08:26:00Z</dcterms:modified>
</cp:coreProperties>
</file>