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2A" w:rsidRDefault="00AB432A" w:rsidP="006B64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70145" cy="94455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373" t="9009" r="24774" b="5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97" cy="945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32A" w:rsidRDefault="00AB432A" w:rsidP="006B64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32A" w:rsidRDefault="00AB432A" w:rsidP="006B64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32A" w:rsidRDefault="00AB432A" w:rsidP="006B64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6B64C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запис</w:t>
      </w: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</w:p>
    <w:p w:rsidR="006B64CE" w:rsidRPr="006B64CE" w:rsidRDefault="006B64CE" w:rsidP="00C10A9A">
      <w:pPr>
        <w:widowControl w:val="0"/>
        <w:autoSpaceDE w:val="0"/>
        <w:autoSpaceDN w:val="0"/>
        <w:spacing w:after="0" w:line="226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Содержаниепроблемыиобоснованиенеобходимостиеёрешенияпрограммнымиметодами.</w:t>
      </w: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Одной из самых актуальных и социально значимых задач, стоящих перед нами сегодня, безусловно,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являетсяпоиск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путейсниженияростапреступленийсредимолодежи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иповышенияэффективностиихпрофилактики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Необходимостьскорейшегорешенияэтойзадачиобусловленанетолькотем,чтовстранепродолжаетсохраняться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достаточносложная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криминогенная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обстановка,но,прежде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всеготем,чтов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сферыорганизованнойпреступности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втягивается все больше и больше несовершеннолетних, криминальными группировками,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созданнымиподростками,совершаютсяопасные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преступленияичисло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ихнеуклонно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растет.</w:t>
      </w: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Преступность молодеет и принимает устойчивый рецидивный характер. А такая криминализация молодежнойсредылишаетобществоперспективустановлениявскоромбудущемсоциальногоравновесияиблагополучия.Наиболее существенной причиной правонарушений несовершеннолетних являются недостатки в их нравственномвоспитании.Следовательно,предупреждениеправонарушенийнесовершеннолетнихлежит,преждевсего,впедагогизацииразличныхсфернравственноговоздействиявпроцессевоспитанияподростков.Возрастныеособенностинесовершеннолетнихтребуютпсихологическииметодическиграмотногоподходакэтомуконтингенту.</w:t>
      </w: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Эффективнаяорганизацияработыпопрофилактикеправонарушенийможетспособствоватьснижениюнегативноговлиянияуказанныхфакторовнаподростка,содействоватьвоспитаниюличностиссоциально-приемлемым поведением, оказать позитивное воздействие на систему семейных ценностей. Кроме того, вовлечение впрофилактическуюработунесовершеннолетних,уженаходящихсяв«группериска»можетспособствоватьдальнейшемупредотвращению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социально-опаснойдеятельности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СцельюсистематизацииработыобразовательногоучреждениявобластипрофилактикибыласозданаПрограммапрофилактикиправонарушенийсрединесовершеннолетнихвтехникуме.</w:t>
      </w: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Правовая основа </w:t>
      </w: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Правовую основу Программы профилактики безнадзорности и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правонарушенийсоставляют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64CE" w:rsidRPr="006B64CE" w:rsidRDefault="006B64CE" w:rsidP="006B64CE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before="4" w:after="0" w:line="245" w:lineRule="exact"/>
        <w:ind w:left="821" w:hanging="14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Конвенцияоправахребенка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6B64CE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КонституцияРФ</w:t>
      </w:r>
      <w:proofErr w:type="spellEnd"/>
    </w:p>
    <w:p w:rsidR="006B64CE" w:rsidRPr="006B64CE" w:rsidRDefault="006B64CE" w:rsidP="006B64CE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ФЗ«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ОбосновныхгарантияхправребенкавРФ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64CE" w:rsidRPr="006B64CE" w:rsidRDefault="006B64CE" w:rsidP="006B64CE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СемейныйкодексРФ</w:t>
      </w:r>
      <w:proofErr w:type="spellEnd"/>
    </w:p>
    <w:p w:rsidR="006B64CE" w:rsidRPr="006B64CE" w:rsidRDefault="006B64CE" w:rsidP="006B64CE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left="821" w:hanging="14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ЗаконРФ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Обобразовании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64CE" w:rsidRPr="006B64CE" w:rsidRDefault="006B64CE" w:rsidP="006B64CE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left="821" w:hanging="143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ФЗ№120«Обосновахсистемыпрофилактикибезнадзорностииправонарушенийнесовершеннолетних»</w:t>
      </w:r>
    </w:p>
    <w:p w:rsidR="006B64CE" w:rsidRPr="006B64CE" w:rsidRDefault="006B64CE" w:rsidP="006B64C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ind w:right="22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Понятия,употребляемыевработепопрофилактикебезнадзорностииправонарушенийнесовершеннолетних</w:t>
      </w: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ВсоответствиисзаконодательствомРоссийскойФедерациивсистемепрофилактикибезнадзорностииправонарушений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употребляютсяследующие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основныепонятия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64CE" w:rsidRPr="006B64CE" w:rsidRDefault="006B64CE" w:rsidP="006B64C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Несовершеннолетний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t>-лицо,недостигшеевозраставосемнадцатилет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6B64CE">
      <w:pPr>
        <w:widowControl w:val="0"/>
        <w:autoSpaceDE w:val="0"/>
        <w:autoSpaceDN w:val="0"/>
        <w:spacing w:before="1" w:after="0" w:line="240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Безнадзорный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–несовершеннолетний,контрользаповедениемкоторого,отсутствуетвследствиенеисполнения или ненадлежащего исполнения обязанностей по его воспитанию, обучению и (или) содержанию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состороныродителейилизаконныхпредставителейлибо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должностныхлиц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6B64CE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 xml:space="preserve">Несовершеннолетний, находящийся в социально опасном положении 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– лицо в возрасте до 18 лет,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котороевследствиебезнадзорностиили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беспризорности находится в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обстановке,представляющей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опасностьдля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егожизниили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здоровья либо не отвечающей требованиям к его воспитанию или содержанию, либо совершает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правонарушениеилиантиобщественныедействия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Дети, находящиеся в </w:t>
      </w:r>
      <w:proofErr w:type="spellStart"/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труднойжизненной</w:t>
      </w:r>
      <w:proofErr w:type="spellEnd"/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 xml:space="preserve"> ситуации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– дети,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оставшиесябезпопеченияродителей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 дети-инвалиды; дети, имеющие недостатки в психическом и (или) физическом развитии; дети-жертвы вооруженных имежнациональныхконфликтов,экологическихитехногенныхкатастроф,стихийныхбедствий;детиизсемейбеженцев и вынужденных переселенцев; дети, оказавшиеся в экстремальных условиях; дети – жертвы насилия; дети,находящиесявспециальныхучебно-воспитательныхучреждениях;дети,жизнедеятельностькоторыхобъективнонарушенаврезультатесло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lastRenderedPageBreak/>
        <w:t>жившихсяобстоятельствикоторыенемогутпреодолетьданныеобстоятельствасамостоятельноилис помощью семьи.</w:t>
      </w: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Профилактика безнадзорности и правонарушений несовершеннолетних 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- система социальных, правовых,педагогическихииныхмер,направленныхнавыявлениеиустранениепричиниусловий,способствующихбезнадзорности,беспризорности,правонарушениямиантиобщественнымдействиямнесовершеннолетних,осуществляемых в совокупности с индивидуальной профилактической работой с несовершеннолетними и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семьями,находящимисяв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социальноопасномположении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6B64CE">
      <w:pPr>
        <w:widowControl w:val="0"/>
        <w:autoSpaceDE w:val="0"/>
        <w:autoSpaceDN w:val="0"/>
        <w:spacing w:before="1"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Правонарушение 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- родовое понятие, означающее любое деяние, нарушающее какие-либо нормы права, ипредставляетсобойюридическийфакт,предусматривающийпротивоправноевиновноедеяние,совершенноеумышленно либо по неосторожности. За правонарушение законом предусматривается соответственно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гражданская,административная,дисциплинарнаяи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уголовнаяответственность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6B64CE">
      <w:pPr>
        <w:widowControl w:val="0"/>
        <w:autoSpaceDE w:val="0"/>
        <w:autoSpaceDN w:val="0"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Девиантное</w:t>
      </w:r>
      <w:proofErr w:type="spellEnd"/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поведение 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- это поведение, отклоняющееся от общепринятых, социально одобряемых,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наиболеераспространенныхи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устоявшихсянорм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вопределенных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сообществахвопределенныйпериод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ихразвития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6B64C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after="0" w:line="228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ЦелиПрограммы</w:t>
      </w:r>
      <w:proofErr w:type="spellEnd"/>
    </w:p>
    <w:p w:rsidR="006B64CE" w:rsidRPr="006B64CE" w:rsidRDefault="006B64CE" w:rsidP="00C10A9A">
      <w:pPr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after="0" w:line="237" w:lineRule="auto"/>
        <w:ind w:right="3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обеспечить единый комплексный подход к разрешению ситуаций, связанных с проблемами безнадзорности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иправонарушений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after="0" w:line="240" w:lineRule="auto"/>
        <w:ind w:right="3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создатьусловиядляэффективногофункционированиясистемыпрофилактикибезнадзорностииправонарушений;</w:t>
      </w:r>
    </w:p>
    <w:p w:rsidR="006B64CE" w:rsidRPr="006B64CE" w:rsidRDefault="006B64CE" w:rsidP="00C10A9A">
      <w:pPr>
        <w:widowControl w:val="0"/>
        <w:numPr>
          <w:ilvl w:val="0"/>
          <w:numId w:val="9"/>
        </w:numPr>
        <w:tabs>
          <w:tab w:val="left" w:pos="834"/>
        </w:tabs>
        <w:autoSpaceDE w:val="0"/>
        <w:autoSpaceDN w:val="0"/>
        <w:spacing w:before="1" w:after="0" w:line="240" w:lineRule="auto"/>
        <w:ind w:right="31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достичьценностнойориентацииучебно-методическойпрофилактическойработы,направленнойнаформированиемировоззренческихпредставленийобобщечеловеческихценностях,здоровомобразежизни,законопослушности,уважении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кчеловеку,государству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окружающейсреде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6B64CE" w:rsidRPr="006B64CE" w:rsidRDefault="006B64CE" w:rsidP="00C10A9A">
      <w:pPr>
        <w:widowControl w:val="0"/>
        <w:autoSpaceDE w:val="0"/>
        <w:autoSpaceDN w:val="0"/>
        <w:spacing w:after="0" w:line="22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ЗадачиПрограммы</w:t>
      </w:r>
      <w:proofErr w:type="spellEnd"/>
    </w:p>
    <w:p w:rsidR="006B64CE" w:rsidRPr="006B64CE" w:rsidRDefault="006B64CE" w:rsidP="00C10A9A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повышениеуровнявоспитательной–профилактическойработысподростками;</w:t>
      </w:r>
    </w:p>
    <w:p w:rsidR="006B64CE" w:rsidRPr="006B64CE" w:rsidRDefault="006B64CE" w:rsidP="00C10A9A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1" w:after="0" w:line="240" w:lineRule="auto"/>
        <w:ind w:left="112" w:right="31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выявлениеинтересовипотребностейучащихся,трудностейипроблем,отклоненийвповедении,уровнясоциальнойзащищенностииадаптированностиксоциальнойсреде;</w:t>
      </w:r>
    </w:p>
    <w:p w:rsidR="006B64CE" w:rsidRPr="006B64CE" w:rsidRDefault="006B64CE" w:rsidP="00C10A9A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1" w:after="0" w:line="229" w:lineRule="exact"/>
        <w:ind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формированиепозитивныхжизненныхцелейстудентов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after="0" w:line="240" w:lineRule="auto"/>
        <w:ind w:left="112" w:right="31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осуществлениеконсультативно-профилактическойработысредистудентов,педагогическихработников,родителей;</w:t>
      </w:r>
    </w:p>
    <w:p w:rsidR="006B64CE" w:rsidRPr="006B64CE" w:rsidRDefault="006B64CE" w:rsidP="00C10A9A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after="0" w:line="240" w:lineRule="auto"/>
        <w:ind w:left="112" w:right="3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определениеосновныхнаправлений,форм,методовсоциально-педагогическойработысостудентами,склонныхкправонарушениям.</w:t>
      </w:r>
    </w:p>
    <w:p w:rsidR="006B64CE" w:rsidRPr="006B64CE" w:rsidRDefault="006B64CE" w:rsidP="00C10A9A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after="0" w:line="240" w:lineRule="auto"/>
        <w:ind w:left="112" w:right="31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вовлечениеподростковвпозитивнуюдеятельность,адекватнуюихинтересам,способностямипсихическомусостоянию,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способнуюотвлечь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ихотсовершенияправонарушений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after="0" w:line="240" w:lineRule="auto"/>
        <w:ind w:left="112" w:right="30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организациямероприятий,направленныхнаразвитиесоциальнойинициативы,реализациюсоциальныхпрограмм;Формирование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социально-активнойгражданскойпозициимолодежи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Самореализацияисоциализацияличности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after="0" w:line="228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Содержаниепрограммы</w:t>
      </w:r>
      <w:proofErr w:type="spellEnd"/>
    </w:p>
    <w:p w:rsidR="006B64CE" w:rsidRPr="006B64CE" w:rsidRDefault="006B64CE" w:rsidP="00C10A9A">
      <w:pPr>
        <w:widowControl w:val="0"/>
        <w:numPr>
          <w:ilvl w:val="0"/>
          <w:numId w:val="7"/>
        </w:numPr>
        <w:tabs>
          <w:tab w:val="left" w:pos="999"/>
        </w:tabs>
        <w:autoSpaceDE w:val="0"/>
        <w:autoSpaceDN w:val="0"/>
        <w:spacing w:after="0" w:line="237" w:lineRule="auto"/>
        <w:ind w:right="3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Организационнаяработанаправленанаразработкуиосуществлениекомплексамероприятийпопрофилактикеправонарушений, алкоголизма, наркомании, токсикомании.</w:t>
      </w:r>
    </w:p>
    <w:p w:rsidR="006B64CE" w:rsidRPr="006B64CE" w:rsidRDefault="006B64CE" w:rsidP="00C10A9A">
      <w:pPr>
        <w:widowControl w:val="0"/>
        <w:numPr>
          <w:ilvl w:val="0"/>
          <w:numId w:val="7"/>
        </w:numPr>
        <w:tabs>
          <w:tab w:val="left" w:pos="963"/>
        </w:tabs>
        <w:autoSpaceDE w:val="0"/>
        <w:autoSpaceDN w:val="0"/>
        <w:spacing w:before="1" w:after="0" w:line="240" w:lineRule="auto"/>
        <w:ind w:right="3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Диагностическаяработапредполагаетсозданиебанкаданныхобобразежизнинесовершеннолетнихсостоящихнаучетах,оположенииподростковвсистемевнутрисемейныхотношений,выявлениенегативныхпривычек,взаимоотношенийподростковспедагогамитехникума.Выявленияиповышенияуровняправовойграмотности.</w:t>
      </w:r>
    </w:p>
    <w:p w:rsidR="006B64CE" w:rsidRPr="006B64CE" w:rsidRDefault="006B64CE" w:rsidP="00C10A9A">
      <w:pPr>
        <w:widowControl w:val="0"/>
        <w:numPr>
          <w:ilvl w:val="0"/>
          <w:numId w:val="7"/>
        </w:numPr>
        <w:tabs>
          <w:tab w:val="left" w:pos="915"/>
        </w:tabs>
        <w:autoSpaceDE w:val="0"/>
        <w:autoSpaceDN w:val="0"/>
        <w:spacing w:after="0" w:line="240" w:lineRule="auto"/>
        <w:ind w:right="30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Профилактическая работа с обучающимися включает профилактическую деятельность и индивидуальнуюработусподросткамисдевиантнымповедениемисостоящиминаучетах.Профилактическаядеятельностьосуществляетсячерезсистемуклассныхчасов,общетехникумовскихмероприятий,спомощьюиндивидуальныхбесед,тренингов,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правовоголектория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numPr>
          <w:ilvl w:val="0"/>
          <w:numId w:val="7"/>
        </w:numPr>
        <w:tabs>
          <w:tab w:val="left" w:pos="987"/>
        </w:tabs>
        <w:autoSpaceDE w:val="0"/>
        <w:autoSpaceDN w:val="0"/>
        <w:spacing w:before="1" w:after="0" w:line="240" w:lineRule="auto"/>
        <w:ind w:right="3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Профилактическаяработасродителямипредусматривает,установлениенеиспользованногорезервасемейноговоспитания,нахождениепутейоптимальногопедагогическоговзаимодействиятехникумаисемьи,включениесемьиввоспитательныйпроцессчерезсистемуродительскихсобраний,лекториев,проведениеродительскоговсеобуча,общетехникумовскихмероприятийсобучающимисяиродителями.Ведениесоциального</w:t>
      </w: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64CE" w:rsidRPr="006B64CE" w:rsidSect="00B20365">
          <w:pgSz w:w="11910" w:h="16840"/>
          <w:pgMar w:top="709" w:right="260" w:bottom="280" w:left="1020" w:header="720" w:footer="720" w:gutter="0"/>
          <w:cols w:space="720"/>
        </w:sectPr>
      </w:pPr>
    </w:p>
    <w:p w:rsidR="006B64CE" w:rsidRPr="006B64CE" w:rsidRDefault="006B64CE" w:rsidP="00C10A9A">
      <w:pPr>
        <w:widowControl w:val="0"/>
        <w:autoSpaceDE w:val="0"/>
        <w:autoSpaceDN w:val="0"/>
        <w:spacing w:before="67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тронажа,вследствиичегонеблагополучнойсемьеоказываетсяинформационная,психологическая,педагогическая,психотерапевтическая,социальная,организационная,помощьврешении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конкретныхпроблем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Задачаиндивидуальнойработысподросткамисдевиантнымповедением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состоитвсодействиисознательномувыборуподросткасвоегожизненного пути;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получениюнавыковсоциальнойкомпетентности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after="0" w:line="228" w:lineRule="exact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Работасподросткамисдевиантнымповедениемвыстраиваетсявнесколькоэтапов:</w:t>
      </w:r>
    </w:p>
    <w:p w:rsidR="006B64CE" w:rsidRPr="006B64CE" w:rsidRDefault="006B64CE" w:rsidP="00C10A9A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228" w:lineRule="exact"/>
        <w:ind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изучениеподросткаиокружающейсреды</w:t>
      </w:r>
      <w:proofErr w:type="spellEnd"/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диагностикаподростка</w:t>
      </w:r>
      <w:proofErr w:type="spellEnd"/>
    </w:p>
    <w:p w:rsidR="006B64CE" w:rsidRPr="006B64CE" w:rsidRDefault="006B64CE" w:rsidP="00C10A9A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240" w:lineRule="auto"/>
        <w:ind w:left="112" w:right="3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обеспечениепсихологическойготовностиподросткакизменению-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беседысподростком,вхождениевдовериекнему,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пробуждениеегоинтереса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ктойилиинойдеятельности</w:t>
      </w:r>
      <w:proofErr w:type="spellEnd"/>
    </w:p>
    <w:p w:rsidR="006B64CE" w:rsidRPr="006B64CE" w:rsidRDefault="006B64CE" w:rsidP="00C10A9A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1" w:after="0" w:line="240" w:lineRule="auto"/>
        <w:ind w:left="112" w:right="30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формированиесоциально</w:t>
      </w:r>
      <w:proofErr w:type="spellEnd"/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поддерживающейиразвивающейсреды-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t>осознаниеличныхцелейипутейихдостижения;</w:t>
      </w:r>
    </w:p>
    <w:p w:rsidR="006B64CE" w:rsidRPr="006B64CE" w:rsidRDefault="006B64CE" w:rsidP="00C10A9A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228" w:lineRule="exact"/>
        <w:ind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самовоспитание,самоконтроль-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t>поддержкаподросткавпроцессесамовоспитанияисамоконтроля</w:t>
      </w:r>
    </w:p>
    <w:p w:rsidR="006B64CE" w:rsidRPr="006B64CE" w:rsidRDefault="006B64CE" w:rsidP="00C10A9A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240" w:lineRule="auto"/>
        <w:ind w:left="112" w:right="30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изменениезависимых,дезадаптивныхформповедениянаадаптивные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t>-осознаниеличностных,духовныхинравственныхценностей.</w:t>
      </w:r>
    </w:p>
    <w:p w:rsidR="006B64CE" w:rsidRPr="006B64CE" w:rsidRDefault="006B64CE" w:rsidP="00C10A9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Программуреализуют:администрациятехникума(спривлечениемзаинтересованныхведомств),кураторы.</w:t>
      </w:r>
    </w:p>
    <w:p w:rsidR="006B64CE" w:rsidRPr="006B64CE" w:rsidRDefault="006B64CE" w:rsidP="00C10A9A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Планымероприятийпоблокамработы</w:t>
      </w:r>
      <w:proofErr w:type="spellEnd"/>
      <w:r w:rsidRPr="006B64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B64CE" w:rsidRPr="006B64CE" w:rsidRDefault="006B64CE" w:rsidP="00C10A9A">
      <w:pPr>
        <w:widowControl w:val="0"/>
        <w:numPr>
          <w:ilvl w:val="0"/>
          <w:numId w:val="5"/>
        </w:numPr>
        <w:tabs>
          <w:tab w:val="left" w:pos="881"/>
        </w:tabs>
        <w:autoSpaceDE w:val="0"/>
        <w:autoSpaceDN w:val="0"/>
        <w:spacing w:before="1" w:after="0" w:line="229" w:lineRule="exact"/>
        <w:ind w:hanging="20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Организационнаяработа</w:t>
      </w:r>
      <w:proofErr w:type="spellEnd"/>
      <w:r w:rsidRPr="006B6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4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ОрганизацияработыСоветапрофилактики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Проведениепедагогическихсоветов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Педагогическийлекторийдляродителей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Проведениепросветительскойработыспедагогическимперсоналом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Социально-педагогическаяработасподросткамисостоящиминаучетах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Составлениесоциальногопаспортатехникума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before="2"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Ведениекартотекиобучающихся,состоящихнавнутритехникумовскомучетеучете.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Выявлениеучащихсясдевиантнымповедением,вовлечениеихвспортивныесекцииикружки.</w:t>
      </w: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6B64CE" w:rsidP="00C10A9A">
      <w:pPr>
        <w:widowControl w:val="0"/>
        <w:numPr>
          <w:ilvl w:val="0"/>
          <w:numId w:val="5"/>
        </w:numPr>
        <w:tabs>
          <w:tab w:val="left" w:pos="881"/>
        </w:tabs>
        <w:autoSpaceDE w:val="0"/>
        <w:autoSpaceDN w:val="0"/>
        <w:spacing w:after="0" w:line="229" w:lineRule="exact"/>
        <w:ind w:hanging="20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Диагностическаяработа</w:t>
      </w:r>
      <w:proofErr w:type="spellEnd"/>
      <w:r w:rsidRPr="006B6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4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Анкетированиестудентовтехникума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Проведениедиагностическихметодикизученияличностиобучающихся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6B64CE" w:rsidP="00C10A9A">
      <w:pPr>
        <w:widowControl w:val="0"/>
        <w:numPr>
          <w:ilvl w:val="0"/>
          <w:numId w:val="5"/>
        </w:numPr>
        <w:tabs>
          <w:tab w:val="left" w:pos="881"/>
        </w:tabs>
        <w:autoSpaceDE w:val="0"/>
        <w:autoSpaceDN w:val="0"/>
        <w:spacing w:after="0" w:line="228" w:lineRule="exact"/>
        <w:ind w:hanging="20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Профилактическаяработасобучающимися</w:t>
      </w:r>
      <w:proofErr w:type="spellEnd"/>
      <w:r w:rsidRPr="006B6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B64CE" w:rsidRPr="006B64CE" w:rsidRDefault="006B64CE" w:rsidP="00C10A9A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228" w:lineRule="exact"/>
        <w:ind w:hanging="15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направление:Предупредительно-профилактическаядеятельность</w:t>
      </w:r>
      <w:proofErr w:type="spellEnd"/>
      <w:r w:rsidRPr="006B64C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79"/>
        </w:tabs>
        <w:autoSpaceDE w:val="0"/>
        <w:autoSpaceDN w:val="0"/>
        <w:spacing w:before="5" w:after="0" w:line="237" w:lineRule="auto"/>
        <w:ind w:right="30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проведениеобщетехникумовскихсобранийстудентовспривлечениемсотрудниковправоохранительныхорганов;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before="3"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проведениебеседилекцийпопрофилактике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употребленияПАВ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проведениеразличныхконкурсовстуденческихработ,посвященныхпропагандездоровогообразажизни.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распространениелистовок,методическойлитературы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лекциипроводимыемедицинскимпсихологомнаркологическогокабинета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55"/>
        </w:tabs>
        <w:autoSpaceDE w:val="0"/>
        <w:autoSpaceDN w:val="0"/>
        <w:spacing w:before="2" w:after="0" w:line="237" w:lineRule="auto"/>
        <w:ind w:right="30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проведениебеседпоправовойтематике(реализуетсянаинформационныхчасах1развмесяцповыборукуратора);</w:t>
      </w:r>
    </w:p>
    <w:p w:rsidR="006B64CE" w:rsidRPr="006B64CE" w:rsidRDefault="006B64CE" w:rsidP="00C10A9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Организациядосуговойдеятельностистудентовсостоящихнаучетах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before="3"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вовлечениестудентов,состоящихна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учетах,вкружкииспортивныесекции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вовлечениестудентоввовнеурочнуюдеятельностьвтехникуме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4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планированиесодержательногодосугаподростковсостоящихнаучетахвтечениевсегоучебногогода;</w:t>
      </w:r>
    </w:p>
    <w:p w:rsidR="006B64CE" w:rsidRPr="006B64CE" w:rsidRDefault="006B64CE" w:rsidP="00C10A9A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229" w:lineRule="exact"/>
        <w:ind w:hanging="15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направление: </w:t>
      </w:r>
    </w:p>
    <w:p w:rsidR="006B64CE" w:rsidRPr="006B64CE" w:rsidRDefault="006B64CE" w:rsidP="00C10A9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Индивидуальнаяработасподросткамисдевиантнымповедением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before="2"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выявлениепричинотклоненийвповедении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беседыкураторов</w:t>
      </w:r>
      <w:proofErr w:type="spellEnd"/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совместнаяработаТКДН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и ЗП;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5" w:lineRule="exact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вовлечениевтворческуюжизньгруппы,техникума,спортивныесекции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99"/>
        </w:tabs>
        <w:autoSpaceDE w:val="0"/>
        <w:autoSpaceDN w:val="0"/>
        <w:spacing w:before="2" w:after="0" w:line="237" w:lineRule="auto"/>
        <w:ind w:right="3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проведениетренинговыхзанятийнаправленныхнаповышениеправовойкультуры,коммуника</w:t>
      </w:r>
      <w:r w:rsidRPr="006B64CE">
        <w:rPr>
          <w:rFonts w:ascii="Times New Roman" w:eastAsia="Times New Roman" w:hAnsi="Times New Roman" w:cs="Times New Roman"/>
          <w:sz w:val="24"/>
          <w:szCs w:val="24"/>
        </w:rPr>
        <w:lastRenderedPageBreak/>
        <w:t>тивныхнавыков;</w:t>
      </w:r>
    </w:p>
    <w:p w:rsidR="006B64CE" w:rsidRPr="006B64CE" w:rsidRDefault="006B64CE" w:rsidP="00C10A9A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before="1" w:after="0" w:line="240" w:lineRule="auto"/>
        <w:ind w:left="82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профилактикиасоциальногоповедения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6B64CE" w:rsidP="00C10A9A">
      <w:pPr>
        <w:widowControl w:val="0"/>
        <w:numPr>
          <w:ilvl w:val="0"/>
          <w:numId w:val="5"/>
        </w:numPr>
        <w:tabs>
          <w:tab w:val="left" w:pos="881"/>
        </w:tabs>
        <w:autoSpaceDE w:val="0"/>
        <w:autoSpaceDN w:val="0"/>
        <w:spacing w:after="0" w:line="228" w:lineRule="exact"/>
        <w:ind w:hanging="20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Профилактическаяработасродителями</w:t>
      </w:r>
      <w:proofErr w:type="spellEnd"/>
      <w:r w:rsidRPr="006B6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B64CE" w:rsidRPr="006B64CE" w:rsidRDefault="006B64CE" w:rsidP="00C10A9A">
      <w:pPr>
        <w:widowControl w:val="0"/>
        <w:numPr>
          <w:ilvl w:val="0"/>
          <w:numId w:val="3"/>
        </w:numPr>
        <w:tabs>
          <w:tab w:val="left" w:pos="881"/>
        </w:tabs>
        <w:autoSpaceDE w:val="0"/>
        <w:autoSpaceDN w:val="0"/>
        <w:spacing w:after="0" w:line="227" w:lineRule="exact"/>
        <w:ind w:hanging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выборродительскогокомитетавгруппах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3"/>
        </w:numPr>
        <w:tabs>
          <w:tab w:val="left" w:pos="881"/>
        </w:tabs>
        <w:autoSpaceDE w:val="0"/>
        <w:autoSpaceDN w:val="0"/>
        <w:spacing w:after="0" w:line="229" w:lineRule="exact"/>
        <w:ind w:hanging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проведение«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Дняоткрытыхдверей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дляродителей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3"/>
        </w:numPr>
        <w:tabs>
          <w:tab w:val="left" w:pos="881"/>
        </w:tabs>
        <w:autoSpaceDE w:val="0"/>
        <w:autoSpaceDN w:val="0"/>
        <w:spacing w:after="0" w:line="240" w:lineRule="auto"/>
        <w:ind w:hanging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выявлениесоциально-неблагополучныхсемейипостановкаихнавнутритехникумовскийучет;</w:t>
      </w:r>
    </w:p>
    <w:p w:rsidR="006B64CE" w:rsidRPr="006B64CE" w:rsidRDefault="006B64CE" w:rsidP="00C10A9A">
      <w:pPr>
        <w:widowControl w:val="0"/>
        <w:numPr>
          <w:ilvl w:val="0"/>
          <w:numId w:val="3"/>
        </w:numPr>
        <w:tabs>
          <w:tab w:val="left" w:pos="884"/>
        </w:tabs>
        <w:autoSpaceDE w:val="0"/>
        <w:autoSpaceDN w:val="0"/>
        <w:spacing w:before="1" w:after="0" w:line="240" w:lineRule="auto"/>
        <w:ind w:left="112" w:right="3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социальный патронаж семей данной категории с составление актов обследования жилищно-бытовых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условийсоциально-неблагополучныхсемей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3"/>
        </w:numPr>
        <w:tabs>
          <w:tab w:val="left" w:pos="881"/>
        </w:tabs>
        <w:autoSpaceDE w:val="0"/>
        <w:autoSpaceDN w:val="0"/>
        <w:spacing w:after="0" w:line="240" w:lineRule="auto"/>
        <w:ind w:hanging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организацияконсультацийспециалистов:педагога-психолога,медицинскихработниковдляродителей;</w:t>
      </w:r>
    </w:p>
    <w:p w:rsidR="006B64CE" w:rsidRPr="006B64CE" w:rsidRDefault="006B64CE" w:rsidP="00C10A9A">
      <w:pPr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before="67" w:after="0" w:line="240" w:lineRule="auto"/>
        <w:ind w:left="112" w:right="3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использованиеразнообразныхформдляпроведенияродительскихсобраний:лекции,конференции,семинары,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тренингиидр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6B64CE" w:rsidRPr="006B64CE" w:rsidRDefault="006B64CE" w:rsidP="00C10A9A">
      <w:pPr>
        <w:widowControl w:val="0"/>
        <w:numPr>
          <w:ilvl w:val="0"/>
          <w:numId w:val="3"/>
        </w:numPr>
        <w:tabs>
          <w:tab w:val="left" w:pos="881"/>
        </w:tabs>
        <w:autoSpaceDE w:val="0"/>
        <w:autoSpaceDN w:val="0"/>
        <w:spacing w:before="2" w:after="0" w:line="240" w:lineRule="auto"/>
        <w:ind w:hanging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распространениелистовок,методическойлитературы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64CE" w:rsidRPr="006B64CE" w:rsidRDefault="006B64CE" w:rsidP="00C10A9A">
      <w:pPr>
        <w:widowControl w:val="0"/>
        <w:numPr>
          <w:ilvl w:val="0"/>
          <w:numId w:val="3"/>
        </w:numPr>
        <w:tabs>
          <w:tab w:val="left" w:pos="881"/>
        </w:tabs>
        <w:autoSpaceDE w:val="0"/>
        <w:autoSpaceDN w:val="0"/>
        <w:spacing w:after="0" w:line="240" w:lineRule="auto"/>
        <w:ind w:hanging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Проведениепросветительскойработысродителями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4CE" w:rsidRPr="006B64CE" w:rsidRDefault="006B64CE" w:rsidP="00C10A9A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before="1" w:after="0" w:line="240" w:lineRule="auto"/>
        <w:ind w:right="1402"/>
        <w:jc w:val="both"/>
        <w:outlineLvl w:val="0"/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Знания,уменияинавыки,которыенеобходимосформироватькконцукаждогоучебногогода</w:t>
      </w:r>
    </w:p>
    <w:p w:rsidR="006B64CE" w:rsidRPr="006B64CE" w:rsidRDefault="006B64CE" w:rsidP="00C10A9A">
      <w:pPr>
        <w:widowControl w:val="0"/>
        <w:autoSpaceDE w:val="0"/>
        <w:autoSpaceDN w:val="0"/>
        <w:spacing w:before="1" w:after="0" w:line="240" w:lineRule="auto"/>
        <w:ind w:right="140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6B64CE" w:rsidRPr="006B64CE" w:rsidRDefault="006B64CE" w:rsidP="00C10A9A">
      <w:pPr>
        <w:widowControl w:val="0"/>
        <w:autoSpaceDE w:val="0"/>
        <w:autoSpaceDN w:val="0"/>
        <w:spacing w:after="0" w:line="2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мотивы,которыемогутпривестичеловекакпреступлению</w:t>
      </w:r>
      <w:proofErr w:type="spellEnd"/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ind w:right="4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права и гарантии несовершеннолетних при устройстве на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работуспособыповедениявкритическойситуации</w:t>
      </w:r>
      <w:proofErr w:type="spellEnd"/>
    </w:p>
    <w:p w:rsidR="006B64CE" w:rsidRPr="006B64CE" w:rsidRDefault="006B64CE" w:rsidP="00C10A9A">
      <w:pPr>
        <w:widowControl w:val="0"/>
        <w:autoSpaceDE w:val="0"/>
        <w:autoSpaceDN w:val="0"/>
        <w:spacing w:before="1" w:after="0" w:line="240" w:lineRule="auto"/>
        <w:ind w:right="43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осоциальнойопасностипреступности,наркомании,алкоголизмасвои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при общении с органами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правопорядкаосновныеположенияДекларацииправчеловека</w:t>
      </w:r>
      <w:proofErr w:type="spellEnd"/>
    </w:p>
    <w:p w:rsidR="006B64CE" w:rsidRPr="006B64CE" w:rsidRDefault="006B64CE" w:rsidP="00C10A9A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понятие«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воинскаяобязанность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положениязаконодательства,связанныесупотреблениемалкоголя</w:t>
      </w:r>
      <w:proofErr w:type="spellEnd"/>
    </w:p>
    <w:p w:rsidR="006B64CE" w:rsidRPr="006B64CE" w:rsidRDefault="006B64CE" w:rsidP="00C10A9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особенностисубкультуросновныхнеформальныхмолодежныхтеченийидвижений</w:t>
      </w:r>
    </w:p>
    <w:p w:rsidR="006B64CE" w:rsidRPr="006B64CE" w:rsidRDefault="006B64CE" w:rsidP="00C10A9A">
      <w:pPr>
        <w:widowControl w:val="0"/>
        <w:autoSpaceDE w:val="0"/>
        <w:autoSpaceDN w:val="0"/>
        <w:spacing w:before="6" w:after="0" w:line="228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6B64CE" w:rsidRPr="006B64CE" w:rsidRDefault="006B64CE" w:rsidP="00C10A9A">
      <w:pPr>
        <w:widowControl w:val="0"/>
        <w:autoSpaceDE w:val="0"/>
        <w:autoSpaceDN w:val="0"/>
        <w:spacing w:after="0" w:line="237" w:lineRule="auto"/>
        <w:ind w:right="5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защищать себя при нарушении трудовых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правпомочьзнакомым,попавшимвкризиснуюситуацию</w:t>
      </w:r>
      <w:proofErr w:type="spellEnd"/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ind w:right="3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негативно относиться к людям, нарушающим социальные нормыотстаиватьсвоиправаприобщенииссотрудникамиправопорядкауметьпроявлятьволевыекачестваввыбореобразаповедения</w:t>
      </w:r>
    </w:p>
    <w:p w:rsidR="006B64CE" w:rsidRDefault="006B64CE" w:rsidP="00C10A9A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A9A" w:rsidRDefault="00C10A9A" w:rsidP="00C10A9A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A9A" w:rsidRPr="006B64CE" w:rsidRDefault="00C10A9A" w:rsidP="00C10A9A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4CE" w:rsidRPr="006B64CE" w:rsidRDefault="00DD5AF2" w:rsidP="00C10A9A">
      <w:pPr>
        <w:widowControl w:val="0"/>
        <w:autoSpaceDE w:val="0"/>
        <w:autoSpaceDN w:val="0"/>
        <w:spacing w:before="1" w:after="0" w:line="240" w:lineRule="auto"/>
        <w:ind w:right="8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75pt;margin-top:12.05pt;width:501.9pt;height:9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166"/>
                    <w:gridCol w:w="5872"/>
                  </w:tblGrid>
                  <w:tr w:rsidR="006B64CE">
                    <w:trPr>
                      <w:trHeight w:val="1826"/>
                    </w:trPr>
                    <w:tc>
                      <w:tcPr>
                        <w:tcW w:w="4166" w:type="dxa"/>
                      </w:tcPr>
                      <w:p w:rsidR="006B64CE" w:rsidRPr="006B64CE" w:rsidRDefault="006B64CE">
                        <w:pPr>
                          <w:pStyle w:val="TableParagraph"/>
                          <w:spacing w:line="237" w:lineRule="auto"/>
                          <w:ind w:left="0" w:right="871"/>
                          <w:rPr>
                            <w:sz w:val="20"/>
                            <w:lang w:val="ru-RU"/>
                          </w:rPr>
                        </w:pPr>
                        <w:r w:rsidRPr="006B64CE">
                          <w:rPr>
                            <w:b/>
                            <w:sz w:val="20"/>
                            <w:lang w:val="ru-RU"/>
                          </w:rPr>
                          <w:t xml:space="preserve">Анкетирование </w:t>
                        </w:r>
                        <w:proofErr w:type="spellStart"/>
                        <w:r w:rsidRPr="006B64CE">
                          <w:rPr>
                            <w:b/>
                            <w:sz w:val="20"/>
                            <w:lang w:val="ru-RU"/>
                          </w:rPr>
                          <w:t>обучающихся:</w:t>
                        </w:r>
                        <w:r w:rsidRPr="006B64CE">
                          <w:rPr>
                            <w:sz w:val="20"/>
                            <w:lang w:val="ru-RU"/>
                          </w:rPr>
                          <w:t>Анкета</w:t>
                        </w:r>
                        <w:proofErr w:type="spellEnd"/>
                        <w:r w:rsidRPr="006B64CE">
                          <w:rPr>
                            <w:sz w:val="20"/>
                            <w:lang w:val="ru-RU"/>
                          </w:rPr>
                          <w:t>«</w:t>
                        </w:r>
                        <w:proofErr w:type="spellStart"/>
                        <w:r w:rsidRPr="006B64CE">
                          <w:rPr>
                            <w:sz w:val="20"/>
                            <w:lang w:val="ru-RU"/>
                          </w:rPr>
                          <w:t>Твоиправаиобязанности</w:t>
                        </w:r>
                        <w:proofErr w:type="spellEnd"/>
                        <w:r w:rsidRPr="006B64CE">
                          <w:rPr>
                            <w:sz w:val="20"/>
                            <w:lang w:val="ru-RU"/>
                          </w:rPr>
                          <w:t>»Анкета«</w:t>
                        </w:r>
                        <w:proofErr w:type="spellStart"/>
                        <w:r w:rsidRPr="006B64CE">
                          <w:rPr>
                            <w:sz w:val="20"/>
                            <w:lang w:val="ru-RU"/>
                          </w:rPr>
                          <w:t>Вредныепривычки</w:t>
                        </w:r>
                        <w:proofErr w:type="spellEnd"/>
                        <w:r w:rsidRPr="006B64CE">
                          <w:rPr>
                            <w:sz w:val="20"/>
                            <w:lang w:val="ru-RU"/>
                          </w:rPr>
                          <w:t>»</w:t>
                        </w:r>
                      </w:p>
                      <w:p w:rsidR="006B64CE" w:rsidRPr="006B64CE" w:rsidRDefault="006B64CE">
                        <w:pPr>
                          <w:pStyle w:val="TableParagraph"/>
                          <w:ind w:left="0"/>
                          <w:rPr>
                            <w:sz w:val="20"/>
                            <w:lang w:val="ru-RU"/>
                          </w:rPr>
                        </w:pPr>
                        <w:r w:rsidRPr="006B64CE">
                          <w:rPr>
                            <w:sz w:val="20"/>
                            <w:lang w:val="ru-RU"/>
                          </w:rPr>
                          <w:t xml:space="preserve">Тест«Оценка </w:t>
                        </w:r>
                        <w:proofErr w:type="spellStart"/>
                        <w:r w:rsidRPr="006B64CE">
                          <w:rPr>
                            <w:sz w:val="20"/>
                            <w:lang w:val="ru-RU"/>
                          </w:rPr>
                          <w:t>уровняобщительности</w:t>
                        </w:r>
                        <w:proofErr w:type="spellEnd"/>
                        <w:r w:rsidRPr="006B64CE">
                          <w:rPr>
                            <w:sz w:val="20"/>
                            <w:lang w:val="ru-RU"/>
                          </w:rPr>
                          <w:t>»</w:t>
                        </w:r>
                      </w:p>
                      <w:p w:rsidR="006B64CE" w:rsidRPr="006B64CE" w:rsidRDefault="006B64CE">
                        <w:pPr>
                          <w:pStyle w:val="TableParagraph"/>
                          <w:spacing w:line="229" w:lineRule="exact"/>
                          <w:ind w:left="0"/>
                          <w:rPr>
                            <w:sz w:val="20"/>
                            <w:lang w:val="ru-RU"/>
                          </w:rPr>
                        </w:pPr>
                        <w:r w:rsidRPr="006B64CE">
                          <w:rPr>
                            <w:sz w:val="20"/>
                            <w:lang w:val="ru-RU"/>
                          </w:rPr>
                          <w:t>«</w:t>
                        </w:r>
                        <w:proofErr w:type="spellStart"/>
                        <w:r w:rsidRPr="006B64CE">
                          <w:rPr>
                            <w:sz w:val="20"/>
                            <w:lang w:val="ru-RU"/>
                          </w:rPr>
                          <w:t>Яисмыслмоейжизни</w:t>
                        </w:r>
                        <w:proofErr w:type="spellEnd"/>
                        <w:r w:rsidRPr="006B64CE">
                          <w:rPr>
                            <w:sz w:val="20"/>
                            <w:lang w:val="ru-RU"/>
                          </w:rPr>
                          <w:t>»</w:t>
                        </w:r>
                      </w:p>
                      <w:p w:rsidR="006B64CE" w:rsidRPr="006B64CE" w:rsidRDefault="006B64CE">
                        <w:pPr>
                          <w:pStyle w:val="TableParagraph"/>
                          <w:ind w:left="0" w:right="900"/>
                          <w:rPr>
                            <w:sz w:val="20"/>
                            <w:lang w:val="ru-RU"/>
                          </w:rPr>
                        </w:pPr>
                        <w:r w:rsidRPr="006B64CE">
                          <w:rPr>
                            <w:sz w:val="20"/>
                            <w:lang w:val="ru-RU"/>
                          </w:rPr>
                          <w:t>Тест «Исследование тревожности»Анкета«</w:t>
                        </w:r>
                        <w:proofErr w:type="spellStart"/>
                        <w:r w:rsidRPr="006B64CE">
                          <w:rPr>
                            <w:sz w:val="20"/>
                            <w:lang w:val="ru-RU"/>
                          </w:rPr>
                          <w:t>Яиценностимоейжизни</w:t>
                        </w:r>
                        <w:proofErr w:type="spellEnd"/>
                        <w:r w:rsidRPr="006B64CE">
                          <w:rPr>
                            <w:sz w:val="20"/>
                            <w:lang w:val="ru-RU"/>
                          </w:rPr>
                          <w:t>»</w:t>
                        </w:r>
                      </w:p>
                      <w:p w:rsidR="006B64CE" w:rsidRDefault="006B64CE">
                        <w:pPr>
                          <w:pStyle w:val="TableParagraph"/>
                          <w:spacing w:line="210" w:lineRule="exact"/>
                          <w:ind w:left="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Анкета«Недописанныйтезис</w:t>
                        </w:r>
                        <w:proofErr w:type="spellEnd"/>
                        <w:r>
                          <w:rPr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5872" w:type="dxa"/>
                      </w:tcPr>
                      <w:p w:rsidR="006B64CE" w:rsidRDefault="006B64CE">
                        <w:pPr>
                          <w:pStyle w:val="TableParagraph"/>
                          <w:spacing w:line="220" w:lineRule="exact"/>
                          <w:ind w:left="0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Диагностикастудентов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  <w:p w:rsidR="006B64CE" w:rsidRPr="006B64CE" w:rsidRDefault="006B64CE" w:rsidP="006B64C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910"/>
                          </w:tabs>
                          <w:spacing w:before="1" w:line="237" w:lineRule="auto"/>
                          <w:ind w:right="198" w:firstLine="0"/>
                          <w:rPr>
                            <w:sz w:val="20"/>
                            <w:lang w:val="ru-RU"/>
                          </w:rPr>
                        </w:pPr>
                        <w:proofErr w:type="spellStart"/>
                        <w:r w:rsidRPr="006B64CE">
                          <w:rPr>
                            <w:sz w:val="20"/>
                            <w:lang w:val="ru-RU"/>
                          </w:rPr>
                          <w:t>Методикаизучениямотивовучастияподростковвдеятельности</w:t>
                        </w:r>
                        <w:proofErr w:type="spellEnd"/>
                      </w:p>
                      <w:p w:rsidR="006B64CE" w:rsidRPr="006B64CE" w:rsidRDefault="006B64CE" w:rsidP="006B64C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</w:tabs>
                          <w:spacing w:before="3" w:line="245" w:lineRule="exact"/>
                          <w:ind w:left="825" w:hanging="145"/>
                          <w:rPr>
                            <w:sz w:val="20"/>
                            <w:lang w:val="ru-RU"/>
                          </w:rPr>
                        </w:pPr>
                        <w:r w:rsidRPr="006B64CE">
                          <w:rPr>
                            <w:sz w:val="20"/>
                            <w:lang w:val="ru-RU"/>
                          </w:rPr>
                          <w:t>«</w:t>
                        </w:r>
                        <w:proofErr w:type="spellStart"/>
                        <w:r w:rsidRPr="006B64CE">
                          <w:rPr>
                            <w:sz w:val="20"/>
                            <w:lang w:val="ru-RU"/>
                          </w:rPr>
                          <w:t>Семьяиродителиглазамиребенка</w:t>
                        </w:r>
                        <w:proofErr w:type="spellEnd"/>
                        <w:r w:rsidRPr="006B64CE">
                          <w:rPr>
                            <w:sz w:val="20"/>
                            <w:lang w:val="ru-RU"/>
                          </w:rPr>
                          <w:t>»</w:t>
                        </w:r>
                      </w:p>
                      <w:p w:rsidR="006B64CE" w:rsidRDefault="006B64CE" w:rsidP="006B64C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</w:tabs>
                          <w:spacing w:line="245" w:lineRule="exact"/>
                          <w:ind w:left="822" w:hanging="14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Методикапредрасположенностикконфликтам</w:t>
                        </w:r>
                        <w:proofErr w:type="spellEnd"/>
                      </w:p>
                      <w:p w:rsidR="006B64CE" w:rsidRDefault="006B64CE" w:rsidP="006B64C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</w:tabs>
                          <w:ind w:left="822" w:hanging="14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Анкета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sz w:val="20"/>
                          </w:rPr>
                          <w:t>Взаимоотношениявсемье</w:t>
                        </w:r>
                        <w:proofErr w:type="spellEnd"/>
                        <w:r>
                          <w:rPr>
                            <w:sz w:val="20"/>
                          </w:rPr>
                          <w:t>»</w:t>
                        </w:r>
                      </w:p>
                    </w:tc>
                  </w:tr>
                </w:tbl>
                <w:p w:rsidR="006B64CE" w:rsidRDefault="006B64CE" w:rsidP="006B64C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proofErr w:type="spellStart"/>
      <w:r w:rsidR="006B64CE" w:rsidRPr="006B64C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Используемыеметодики</w:t>
      </w:r>
      <w:proofErr w:type="spellEnd"/>
      <w:r w:rsidR="006B64CE" w:rsidRPr="006B64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after="0" w:line="460" w:lineRule="atLeast"/>
        <w:ind w:right="29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b/>
          <w:sz w:val="24"/>
          <w:szCs w:val="24"/>
        </w:rPr>
        <w:t>Критерии отслеживания эффективности Программы</w:t>
      </w:r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4CE" w:rsidRPr="006B64CE" w:rsidRDefault="006B64CE" w:rsidP="00C10A9A">
      <w:pPr>
        <w:widowControl w:val="0"/>
        <w:numPr>
          <w:ilvl w:val="0"/>
          <w:numId w:val="2"/>
        </w:numPr>
        <w:tabs>
          <w:tab w:val="left" w:pos="966"/>
        </w:tabs>
        <w:autoSpaceDE w:val="0"/>
        <w:autoSpaceDN w:val="0"/>
        <w:spacing w:after="0" w:line="224" w:lineRule="exact"/>
        <w:ind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появлениеуподростковустойчивыхинтересовпонедопущениюпротивоправногоповедения</w:t>
      </w:r>
    </w:p>
    <w:p w:rsidR="006B64CE" w:rsidRPr="006B64CE" w:rsidRDefault="006B64CE" w:rsidP="00C10A9A">
      <w:pPr>
        <w:widowControl w:val="0"/>
        <w:numPr>
          <w:ilvl w:val="0"/>
          <w:numId w:val="2"/>
        </w:numPr>
        <w:tabs>
          <w:tab w:val="left" w:pos="966"/>
        </w:tabs>
        <w:autoSpaceDE w:val="0"/>
        <w:autoSpaceDN w:val="0"/>
        <w:spacing w:before="1" w:after="0" w:line="240" w:lineRule="auto"/>
        <w:ind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положительнаядинамикаизмененияколичестваподростков,состоящихна</w:t>
      </w:r>
      <w:proofErr w:type="spellEnd"/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учётевПДН</w:t>
      </w:r>
      <w:proofErr w:type="spellEnd"/>
    </w:p>
    <w:p w:rsidR="006B64CE" w:rsidRPr="006B64CE" w:rsidRDefault="006B64CE" w:rsidP="00C10A9A">
      <w:pPr>
        <w:widowControl w:val="0"/>
        <w:numPr>
          <w:ilvl w:val="0"/>
          <w:numId w:val="2"/>
        </w:numPr>
        <w:tabs>
          <w:tab w:val="left" w:pos="966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уменьшениеколичестванесовершеннолетнихсдевиантнымповедением</w:t>
      </w:r>
      <w:proofErr w:type="spellEnd"/>
    </w:p>
    <w:p w:rsidR="006B64CE" w:rsidRPr="006B64CE" w:rsidRDefault="006B64CE" w:rsidP="00C10A9A">
      <w:pPr>
        <w:widowControl w:val="0"/>
        <w:numPr>
          <w:ilvl w:val="0"/>
          <w:numId w:val="2"/>
        </w:numPr>
        <w:tabs>
          <w:tab w:val="left" w:pos="966"/>
        </w:tabs>
        <w:autoSpaceDE w:val="0"/>
        <w:autoSpaceDN w:val="0"/>
        <w:spacing w:before="1" w:after="0" w:line="240" w:lineRule="auto"/>
        <w:ind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>уменьшениеколичествапричин,покоторымстудентыпопадаютв«группуриска».</w:t>
      </w:r>
    </w:p>
    <w:p w:rsidR="006B64CE" w:rsidRPr="006B64CE" w:rsidRDefault="006B64CE" w:rsidP="00C10A9A">
      <w:pPr>
        <w:widowControl w:val="0"/>
        <w:autoSpaceDE w:val="0"/>
        <w:autoSpaceDN w:val="0"/>
        <w:spacing w:before="5" w:after="0" w:line="228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B64CE">
        <w:rPr>
          <w:rFonts w:ascii="Times New Roman" w:eastAsia="Times New Roman" w:hAnsi="Times New Roman" w:cs="Times New Roman"/>
          <w:b/>
          <w:bCs/>
          <w:sz w:val="24"/>
          <w:szCs w:val="24"/>
        </w:rPr>
        <w:t>Отслеживаниеэффективностикаждогопроводимогомероприятияпрограммы</w:t>
      </w:r>
      <w:proofErr w:type="spellEnd"/>
    </w:p>
    <w:p w:rsidR="006B64CE" w:rsidRPr="006B64CE" w:rsidRDefault="006B64CE" w:rsidP="00C10A9A">
      <w:pPr>
        <w:widowControl w:val="0"/>
        <w:autoSpaceDE w:val="0"/>
        <w:autoSpaceDN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CE">
        <w:rPr>
          <w:rFonts w:ascii="Times New Roman" w:eastAsia="Times New Roman" w:hAnsi="Times New Roman" w:cs="Times New Roman"/>
          <w:sz w:val="24"/>
          <w:szCs w:val="24"/>
        </w:rPr>
        <w:t xml:space="preserve">проведениеанкетирования,опросовстудентовсцельюотслеживанияэффективности,проводимыхмероприятий, динамики осознания проблемы и отношения к ней, уровня и степени добровольной </w:t>
      </w:r>
      <w:proofErr w:type="spellStart"/>
      <w:r w:rsidRPr="006B64CE">
        <w:rPr>
          <w:rFonts w:ascii="Times New Roman" w:eastAsia="Times New Roman" w:hAnsi="Times New Roman" w:cs="Times New Roman"/>
          <w:sz w:val="24"/>
          <w:szCs w:val="24"/>
        </w:rPr>
        <w:t>вовлеченностиродителейиобучающихсявмероприятиях</w:t>
      </w:r>
      <w:proofErr w:type="spellEnd"/>
    </w:p>
    <w:p w:rsidR="00007947" w:rsidRDefault="00AB432A" w:rsidP="00C10A9A">
      <w:pPr>
        <w:jc w:val="both"/>
      </w:pPr>
    </w:p>
    <w:sectPr w:rsidR="00007947" w:rsidSect="00DD5AF2">
      <w:pgSz w:w="11910" w:h="16840"/>
      <w:pgMar w:top="1040" w:right="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11EA"/>
    <w:multiLevelType w:val="hybridMultilevel"/>
    <w:tmpl w:val="01AA3580"/>
    <w:lvl w:ilvl="0" w:tplc="D4B843DE">
      <w:start w:val="1"/>
      <w:numFmt w:val="decimal"/>
      <w:lvlText w:val="%1."/>
      <w:lvlJc w:val="left"/>
      <w:pPr>
        <w:ind w:left="112" w:hanging="3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202FC26">
      <w:numFmt w:val="bullet"/>
      <w:lvlText w:val="•"/>
      <w:lvlJc w:val="left"/>
      <w:pPr>
        <w:ind w:left="1170" w:hanging="319"/>
      </w:pPr>
      <w:rPr>
        <w:rFonts w:hint="default"/>
        <w:lang w:val="ru-RU" w:eastAsia="en-US" w:bidi="ar-SA"/>
      </w:rPr>
    </w:lvl>
    <w:lvl w:ilvl="2" w:tplc="0AAA73B0">
      <w:numFmt w:val="bullet"/>
      <w:lvlText w:val="•"/>
      <w:lvlJc w:val="left"/>
      <w:pPr>
        <w:ind w:left="2221" w:hanging="319"/>
      </w:pPr>
      <w:rPr>
        <w:rFonts w:hint="default"/>
        <w:lang w:val="ru-RU" w:eastAsia="en-US" w:bidi="ar-SA"/>
      </w:rPr>
    </w:lvl>
    <w:lvl w:ilvl="3" w:tplc="B8BA39AA">
      <w:numFmt w:val="bullet"/>
      <w:lvlText w:val="•"/>
      <w:lvlJc w:val="left"/>
      <w:pPr>
        <w:ind w:left="3271" w:hanging="319"/>
      </w:pPr>
      <w:rPr>
        <w:rFonts w:hint="default"/>
        <w:lang w:val="ru-RU" w:eastAsia="en-US" w:bidi="ar-SA"/>
      </w:rPr>
    </w:lvl>
    <w:lvl w:ilvl="4" w:tplc="77D4909C">
      <w:numFmt w:val="bullet"/>
      <w:lvlText w:val="•"/>
      <w:lvlJc w:val="left"/>
      <w:pPr>
        <w:ind w:left="4322" w:hanging="319"/>
      </w:pPr>
      <w:rPr>
        <w:rFonts w:hint="default"/>
        <w:lang w:val="ru-RU" w:eastAsia="en-US" w:bidi="ar-SA"/>
      </w:rPr>
    </w:lvl>
    <w:lvl w:ilvl="5" w:tplc="458ECA48">
      <w:numFmt w:val="bullet"/>
      <w:lvlText w:val="•"/>
      <w:lvlJc w:val="left"/>
      <w:pPr>
        <w:ind w:left="5373" w:hanging="319"/>
      </w:pPr>
      <w:rPr>
        <w:rFonts w:hint="default"/>
        <w:lang w:val="ru-RU" w:eastAsia="en-US" w:bidi="ar-SA"/>
      </w:rPr>
    </w:lvl>
    <w:lvl w:ilvl="6" w:tplc="DEB095E6">
      <w:numFmt w:val="bullet"/>
      <w:lvlText w:val="•"/>
      <w:lvlJc w:val="left"/>
      <w:pPr>
        <w:ind w:left="6423" w:hanging="319"/>
      </w:pPr>
      <w:rPr>
        <w:rFonts w:hint="default"/>
        <w:lang w:val="ru-RU" w:eastAsia="en-US" w:bidi="ar-SA"/>
      </w:rPr>
    </w:lvl>
    <w:lvl w:ilvl="7" w:tplc="44B8A7D6">
      <w:numFmt w:val="bullet"/>
      <w:lvlText w:val="•"/>
      <w:lvlJc w:val="left"/>
      <w:pPr>
        <w:ind w:left="7474" w:hanging="319"/>
      </w:pPr>
      <w:rPr>
        <w:rFonts w:hint="default"/>
        <w:lang w:val="ru-RU" w:eastAsia="en-US" w:bidi="ar-SA"/>
      </w:rPr>
    </w:lvl>
    <w:lvl w:ilvl="8" w:tplc="38684712">
      <w:numFmt w:val="bullet"/>
      <w:lvlText w:val="•"/>
      <w:lvlJc w:val="left"/>
      <w:pPr>
        <w:ind w:left="8525" w:hanging="319"/>
      </w:pPr>
      <w:rPr>
        <w:rFonts w:hint="default"/>
        <w:lang w:val="ru-RU" w:eastAsia="en-US" w:bidi="ar-SA"/>
      </w:rPr>
    </w:lvl>
  </w:abstractNum>
  <w:abstractNum w:abstractNumId="1">
    <w:nsid w:val="3C2943DC"/>
    <w:multiLevelType w:val="hybridMultilevel"/>
    <w:tmpl w:val="0674F2B4"/>
    <w:lvl w:ilvl="0" w:tplc="9A367F3A">
      <w:start w:val="1"/>
      <w:numFmt w:val="decimal"/>
      <w:lvlText w:val="%1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626E99A8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2" w:tplc="3EF4A796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98B6F686">
      <w:numFmt w:val="bullet"/>
      <w:lvlText w:val="•"/>
      <w:lvlJc w:val="left"/>
      <w:pPr>
        <w:ind w:left="3859" w:hanging="286"/>
      </w:pPr>
      <w:rPr>
        <w:rFonts w:hint="default"/>
        <w:lang w:val="ru-RU" w:eastAsia="en-US" w:bidi="ar-SA"/>
      </w:rPr>
    </w:lvl>
    <w:lvl w:ilvl="4" w:tplc="31B65D30">
      <w:numFmt w:val="bullet"/>
      <w:lvlText w:val="•"/>
      <w:lvlJc w:val="left"/>
      <w:pPr>
        <w:ind w:left="4826" w:hanging="286"/>
      </w:pPr>
      <w:rPr>
        <w:rFonts w:hint="default"/>
        <w:lang w:val="ru-RU" w:eastAsia="en-US" w:bidi="ar-SA"/>
      </w:rPr>
    </w:lvl>
    <w:lvl w:ilvl="5" w:tplc="585416FC">
      <w:numFmt w:val="bullet"/>
      <w:lvlText w:val="•"/>
      <w:lvlJc w:val="left"/>
      <w:pPr>
        <w:ind w:left="5793" w:hanging="286"/>
      </w:pPr>
      <w:rPr>
        <w:rFonts w:hint="default"/>
        <w:lang w:val="ru-RU" w:eastAsia="en-US" w:bidi="ar-SA"/>
      </w:rPr>
    </w:lvl>
    <w:lvl w:ilvl="6" w:tplc="3BFC9B0A">
      <w:numFmt w:val="bullet"/>
      <w:lvlText w:val="•"/>
      <w:lvlJc w:val="left"/>
      <w:pPr>
        <w:ind w:left="6759" w:hanging="286"/>
      </w:pPr>
      <w:rPr>
        <w:rFonts w:hint="default"/>
        <w:lang w:val="ru-RU" w:eastAsia="en-US" w:bidi="ar-SA"/>
      </w:rPr>
    </w:lvl>
    <w:lvl w:ilvl="7" w:tplc="7D6C0632">
      <w:numFmt w:val="bullet"/>
      <w:lvlText w:val="•"/>
      <w:lvlJc w:val="left"/>
      <w:pPr>
        <w:ind w:left="7726" w:hanging="286"/>
      </w:pPr>
      <w:rPr>
        <w:rFonts w:hint="default"/>
        <w:lang w:val="ru-RU" w:eastAsia="en-US" w:bidi="ar-SA"/>
      </w:rPr>
    </w:lvl>
    <w:lvl w:ilvl="8" w:tplc="F9B41530">
      <w:numFmt w:val="bullet"/>
      <w:lvlText w:val="•"/>
      <w:lvlJc w:val="left"/>
      <w:pPr>
        <w:ind w:left="8693" w:hanging="286"/>
      </w:pPr>
      <w:rPr>
        <w:rFonts w:hint="default"/>
        <w:lang w:val="ru-RU" w:eastAsia="en-US" w:bidi="ar-SA"/>
      </w:rPr>
    </w:lvl>
  </w:abstractNum>
  <w:abstractNum w:abstractNumId="2">
    <w:nsid w:val="556E1EA3"/>
    <w:multiLevelType w:val="hybridMultilevel"/>
    <w:tmpl w:val="35823CB4"/>
    <w:lvl w:ilvl="0" w:tplc="57DC0722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CE4496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2" w:tplc="A2587F34">
      <w:numFmt w:val="bullet"/>
      <w:lvlText w:val="•"/>
      <w:lvlJc w:val="left"/>
      <w:pPr>
        <w:ind w:left="2221" w:hanging="142"/>
      </w:pPr>
      <w:rPr>
        <w:rFonts w:hint="default"/>
        <w:lang w:val="ru-RU" w:eastAsia="en-US" w:bidi="ar-SA"/>
      </w:rPr>
    </w:lvl>
    <w:lvl w:ilvl="3" w:tplc="57D29A3A">
      <w:numFmt w:val="bullet"/>
      <w:lvlText w:val="•"/>
      <w:lvlJc w:val="left"/>
      <w:pPr>
        <w:ind w:left="3271" w:hanging="142"/>
      </w:pPr>
      <w:rPr>
        <w:rFonts w:hint="default"/>
        <w:lang w:val="ru-RU" w:eastAsia="en-US" w:bidi="ar-SA"/>
      </w:rPr>
    </w:lvl>
    <w:lvl w:ilvl="4" w:tplc="2910D2C6">
      <w:numFmt w:val="bullet"/>
      <w:lvlText w:val="•"/>
      <w:lvlJc w:val="left"/>
      <w:pPr>
        <w:ind w:left="4322" w:hanging="142"/>
      </w:pPr>
      <w:rPr>
        <w:rFonts w:hint="default"/>
        <w:lang w:val="ru-RU" w:eastAsia="en-US" w:bidi="ar-SA"/>
      </w:rPr>
    </w:lvl>
    <w:lvl w:ilvl="5" w:tplc="783ABC24">
      <w:numFmt w:val="bullet"/>
      <w:lvlText w:val="•"/>
      <w:lvlJc w:val="left"/>
      <w:pPr>
        <w:ind w:left="5373" w:hanging="142"/>
      </w:pPr>
      <w:rPr>
        <w:rFonts w:hint="default"/>
        <w:lang w:val="ru-RU" w:eastAsia="en-US" w:bidi="ar-SA"/>
      </w:rPr>
    </w:lvl>
    <w:lvl w:ilvl="6" w:tplc="629C6DAA">
      <w:numFmt w:val="bullet"/>
      <w:lvlText w:val="•"/>
      <w:lvlJc w:val="left"/>
      <w:pPr>
        <w:ind w:left="6423" w:hanging="142"/>
      </w:pPr>
      <w:rPr>
        <w:rFonts w:hint="default"/>
        <w:lang w:val="ru-RU" w:eastAsia="en-US" w:bidi="ar-SA"/>
      </w:rPr>
    </w:lvl>
    <w:lvl w:ilvl="7" w:tplc="950A1938">
      <w:numFmt w:val="bullet"/>
      <w:lvlText w:val="•"/>
      <w:lvlJc w:val="left"/>
      <w:pPr>
        <w:ind w:left="7474" w:hanging="142"/>
      </w:pPr>
      <w:rPr>
        <w:rFonts w:hint="default"/>
        <w:lang w:val="ru-RU" w:eastAsia="en-US" w:bidi="ar-SA"/>
      </w:rPr>
    </w:lvl>
    <w:lvl w:ilvl="8" w:tplc="D0F4DE0E">
      <w:numFmt w:val="bullet"/>
      <w:lvlText w:val="•"/>
      <w:lvlJc w:val="left"/>
      <w:pPr>
        <w:ind w:left="8525" w:hanging="142"/>
      </w:pPr>
      <w:rPr>
        <w:rFonts w:hint="default"/>
        <w:lang w:val="ru-RU" w:eastAsia="en-US" w:bidi="ar-SA"/>
      </w:rPr>
    </w:lvl>
  </w:abstractNum>
  <w:abstractNum w:abstractNumId="3">
    <w:nsid w:val="593A5954"/>
    <w:multiLevelType w:val="hybridMultilevel"/>
    <w:tmpl w:val="4C26B1D4"/>
    <w:lvl w:ilvl="0" w:tplc="9AB4630C">
      <w:start w:val="1"/>
      <w:numFmt w:val="decimal"/>
      <w:lvlText w:val="%1."/>
      <w:lvlJc w:val="left"/>
      <w:pPr>
        <w:ind w:left="880" w:hanging="2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 w:tplc="3446CE3C">
      <w:numFmt w:val="bullet"/>
      <w:lvlText w:val="•"/>
      <w:lvlJc w:val="left"/>
      <w:pPr>
        <w:ind w:left="1854" w:hanging="201"/>
      </w:pPr>
      <w:rPr>
        <w:rFonts w:hint="default"/>
        <w:lang w:val="ru-RU" w:eastAsia="en-US" w:bidi="ar-SA"/>
      </w:rPr>
    </w:lvl>
    <w:lvl w:ilvl="2" w:tplc="53E4B084">
      <w:numFmt w:val="bullet"/>
      <w:lvlText w:val="•"/>
      <w:lvlJc w:val="left"/>
      <w:pPr>
        <w:ind w:left="2829" w:hanging="201"/>
      </w:pPr>
      <w:rPr>
        <w:rFonts w:hint="default"/>
        <w:lang w:val="ru-RU" w:eastAsia="en-US" w:bidi="ar-SA"/>
      </w:rPr>
    </w:lvl>
    <w:lvl w:ilvl="3" w:tplc="5B3C5E9A">
      <w:numFmt w:val="bullet"/>
      <w:lvlText w:val="•"/>
      <w:lvlJc w:val="left"/>
      <w:pPr>
        <w:ind w:left="3803" w:hanging="201"/>
      </w:pPr>
      <w:rPr>
        <w:rFonts w:hint="default"/>
        <w:lang w:val="ru-RU" w:eastAsia="en-US" w:bidi="ar-SA"/>
      </w:rPr>
    </w:lvl>
    <w:lvl w:ilvl="4" w:tplc="9C8C1526">
      <w:numFmt w:val="bullet"/>
      <w:lvlText w:val="•"/>
      <w:lvlJc w:val="left"/>
      <w:pPr>
        <w:ind w:left="4778" w:hanging="201"/>
      </w:pPr>
      <w:rPr>
        <w:rFonts w:hint="default"/>
        <w:lang w:val="ru-RU" w:eastAsia="en-US" w:bidi="ar-SA"/>
      </w:rPr>
    </w:lvl>
    <w:lvl w:ilvl="5" w:tplc="98988DAA">
      <w:numFmt w:val="bullet"/>
      <w:lvlText w:val="•"/>
      <w:lvlJc w:val="left"/>
      <w:pPr>
        <w:ind w:left="5753" w:hanging="201"/>
      </w:pPr>
      <w:rPr>
        <w:rFonts w:hint="default"/>
        <w:lang w:val="ru-RU" w:eastAsia="en-US" w:bidi="ar-SA"/>
      </w:rPr>
    </w:lvl>
    <w:lvl w:ilvl="6" w:tplc="1EB4566E">
      <w:numFmt w:val="bullet"/>
      <w:lvlText w:val="•"/>
      <w:lvlJc w:val="left"/>
      <w:pPr>
        <w:ind w:left="6727" w:hanging="201"/>
      </w:pPr>
      <w:rPr>
        <w:rFonts w:hint="default"/>
        <w:lang w:val="ru-RU" w:eastAsia="en-US" w:bidi="ar-SA"/>
      </w:rPr>
    </w:lvl>
    <w:lvl w:ilvl="7" w:tplc="4D72810C">
      <w:numFmt w:val="bullet"/>
      <w:lvlText w:val="•"/>
      <w:lvlJc w:val="left"/>
      <w:pPr>
        <w:ind w:left="7702" w:hanging="201"/>
      </w:pPr>
      <w:rPr>
        <w:rFonts w:hint="default"/>
        <w:lang w:val="ru-RU" w:eastAsia="en-US" w:bidi="ar-SA"/>
      </w:rPr>
    </w:lvl>
    <w:lvl w:ilvl="8" w:tplc="1D26A7A2">
      <w:numFmt w:val="bullet"/>
      <w:lvlText w:val="•"/>
      <w:lvlJc w:val="left"/>
      <w:pPr>
        <w:ind w:left="8677" w:hanging="201"/>
      </w:pPr>
      <w:rPr>
        <w:rFonts w:hint="default"/>
        <w:lang w:val="ru-RU" w:eastAsia="en-US" w:bidi="ar-SA"/>
      </w:rPr>
    </w:lvl>
  </w:abstractNum>
  <w:abstractNum w:abstractNumId="4">
    <w:nsid w:val="5E5416AF"/>
    <w:multiLevelType w:val="hybridMultilevel"/>
    <w:tmpl w:val="B3263EE8"/>
    <w:lvl w:ilvl="0" w:tplc="BB4266C6">
      <w:start w:val="1"/>
      <w:numFmt w:val="decimal"/>
      <w:lvlText w:val="%1."/>
      <w:lvlJc w:val="left"/>
      <w:pPr>
        <w:ind w:left="880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23CB3FE">
      <w:numFmt w:val="bullet"/>
      <w:lvlText w:val="•"/>
      <w:lvlJc w:val="left"/>
      <w:pPr>
        <w:ind w:left="1854" w:hanging="201"/>
      </w:pPr>
      <w:rPr>
        <w:rFonts w:hint="default"/>
        <w:lang w:val="ru-RU" w:eastAsia="en-US" w:bidi="ar-SA"/>
      </w:rPr>
    </w:lvl>
    <w:lvl w:ilvl="2" w:tplc="C1349ECC">
      <w:numFmt w:val="bullet"/>
      <w:lvlText w:val="•"/>
      <w:lvlJc w:val="left"/>
      <w:pPr>
        <w:ind w:left="2829" w:hanging="201"/>
      </w:pPr>
      <w:rPr>
        <w:rFonts w:hint="default"/>
        <w:lang w:val="ru-RU" w:eastAsia="en-US" w:bidi="ar-SA"/>
      </w:rPr>
    </w:lvl>
    <w:lvl w:ilvl="3" w:tplc="7016806E">
      <w:numFmt w:val="bullet"/>
      <w:lvlText w:val="•"/>
      <w:lvlJc w:val="left"/>
      <w:pPr>
        <w:ind w:left="3803" w:hanging="201"/>
      </w:pPr>
      <w:rPr>
        <w:rFonts w:hint="default"/>
        <w:lang w:val="ru-RU" w:eastAsia="en-US" w:bidi="ar-SA"/>
      </w:rPr>
    </w:lvl>
    <w:lvl w:ilvl="4" w:tplc="6C381988">
      <w:numFmt w:val="bullet"/>
      <w:lvlText w:val="•"/>
      <w:lvlJc w:val="left"/>
      <w:pPr>
        <w:ind w:left="4778" w:hanging="201"/>
      </w:pPr>
      <w:rPr>
        <w:rFonts w:hint="default"/>
        <w:lang w:val="ru-RU" w:eastAsia="en-US" w:bidi="ar-SA"/>
      </w:rPr>
    </w:lvl>
    <w:lvl w:ilvl="5" w:tplc="FCA280E6">
      <w:numFmt w:val="bullet"/>
      <w:lvlText w:val="•"/>
      <w:lvlJc w:val="left"/>
      <w:pPr>
        <w:ind w:left="5753" w:hanging="201"/>
      </w:pPr>
      <w:rPr>
        <w:rFonts w:hint="default"/>
        <w:lang w:val="ru-RU" w:eastAsia="en-US" w:bidi="ar-SA"/>
      </w:rPr>
    </w:lvl>
    <w:lvl w:ilvl="6" w:tplc="828CC114">
      <w:numFmt w:val="bullet"/>
      <w:lvlText w:val="•"/>
      <w:lvlJc w:val="left"/>
      <w:pPr>
        <w:ind w:left="6727" w:hanging="201"/>
      </w:pPr>
      <w:rPr>
        <w:rFonts w:hint="default"/>
        <w:lang w:val="ru-RU" w:eastAsia="en-US" w:bidi="ar-SA"/>
      </w:rPr>
    </w:lvl>
    <w:lvl w:ilvl="7" w:tplc="C63C93D0">
      <w:numFmt w:val="bullet"/>
      <w:lvlText w:val="•"/>
      <w:lvlJc w:val="left"/>
      <w:pPr>
        <w:ind w:left="7702" w:hanging="201"/>
      </w:pPr>
      <w:rPr>
        <w:rFonts w:hint="default"/>
        <w:lang w:val="ru-RU" w:eastAsia="en-US" w:bidi="ar-SA"/>
      </w:rPr>
    </w:lvl>
    <w:lvl w:ilvl="8" w:tplc="1A441EF4">
      <w:numFmt w:val="bullet"/>
      <w:lvlText w:val="•"/>
      <w:lvlJc w:val="left"/>
      <w:pPr>
        <w:ind w:left="8677" w:hanging="201"/>
      </w:pPr>
      <w:rPr>
        <w:rFonts w:hint="default"/>
        <w:lang w:val="ru-RU" w:eastAsia="en-US" w:bidi="ar-SA"/>
      </w:rPr>
    </w:lvl>
  </w:abstractNum>
  <w:abstractNum w:abstractNumId="5">
    <w:nsid w:val="671269C3"/>
    <w:multiLevelType w:val="hybridMultilevel"/>
    <w:tmpl w:val="47EEF978"/>
    <w:lvl w:ilvl="0" w:tplc="14C6606E">
      <w:start w:val="1"/>
      <w:numFmt w:val="decimal"/>
      <w:lvlText w:val="%1.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71CE2BE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2" w:tplc="4EE29F3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88FCAFEC">
      <w:numFmt w:val="bullet"/>
      <w:lvlText w:val="•"/>
      <w:lvlJc w:val="left"/>
      <w:pPr>
        <w:ind w:left="3859" w:hanging="286"/>
      </w:pPr>
      <w:rPr>
        <w:rFonts w:hint="default"/>
        <w:lang w:val="ru-RU" w:eastAsia="en-US" w:bidi="ar-SA"/>
      </w:rPr>
    </w:lvl>
    <w:lvl w:ilvl="4" w:tplc="67523118">
      <w:numFmt w:val="bullet"/>
      <w:lvlText w:val="•"/>
      <w:lvlJc w:val="left"/>
      <w:pPr>
        <w:ind w:left="4826" w:hanging="286"/>
      </w:pPr>
      <w:rPr>
        <w:rFonts w:hint="default"/>
        <w:lang w:val="ru-RU" w:eastAsia="en-US" w:bidi="ar-SA"/>
      </w:rPr>
    </w:lvl>
    <w:lvl w:ilvl="5" w:tplc="D8AAAA48">
      <w:numFmt w:val="bullet"/>
      <w:lvlText w:val="•"/>
      <w:lvlJc w:val="left"/>
      <w:pPr>
        <w:ind w:left="5793" w:hanging="286"/>
      </w:pPr>
      <w:rPr>
        <w:rFonts w:hint="default"/>
        <w:lang w:val="ru-RU" w:eastAsia="en-US" w:bidi="ar-SA"/>
      </w:rPr>
    </w:lvl>
    <w:lvl w:ilvl="6" w:tplc="35845294">
      <w:numFmt w:val="bullet"/>
      <w:lvlText w:val="•"/>
      <w:lvlJc w:val="left"/>
      <w:pPr>
        <w:ind w:left="6759" w:hanging="286"/>
      </w:pPr>
      <w:rPr>
        <w:rFonts w:hint="default"/>
        <w:lang w:val="ru-RU" w:eastAsia="en-US" w:bidi="ar-SA"/>
      </w:rPr>
    </w:lvl>
    <w:lvl w:ilvl="7" w:tplc="7F8C84E8">
      <w:numFmt w:val="bullet"/>
      <w:lvlText w:val="•"/>
      <w:lvlJc w:val="left"/>
      <w:pPr>
        <w:ind w:left="7726" w:hanging="286"/>
      </w:pPr>
      <w:rPr>
        <w:rFonts w:hint="default"/>
        <w:lang w:val="ru-RU" w:eastAsia="en-US" w:bidi="ar-SA"/>
      </w:rPr>
    </w:lvl>
    <w:lvl w:ilvl="8" w:tplc="5FFA5BCA">
      <w:numFmt w:val="bullet"/>
      <w:lvlText w:val="•"/>
      <w:lvlJc w:val="left"/>
      <w:pPr>
        <w:ind w:left="8693" w:hanging="286"/>
      </w:pPr>
      <w:rPr>
        <w:rFonts w:hint="default"/>
        <w:lang w:val="ru-RU" w:eastAsia="en-US" w:bidi="ar-SA"/>
      </w:rPr>
    </w:lvl>
  </w:abstractNum>
  <w:abstractNum w:abstractNumId="6">
    <w:nsid w:val="6B2949EF"/>
    <w:multiLevelType w:val="hybridMultilevel"/>
    <w:tmpl w:val="11CC3E62"/>
    <w:lvl w:ilvl="0" w:tplc="9964170E">
      <w:numFmt w:val="bullet"/>
      <w:lvlText w:val=""/>
      <w:lvlJc w:val="left"/>
      <w:pPr>
        <w:ind w:left="681" w:hanging="2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C8B37E">
      <w:numFmt w:val="bullet"/>
      <w:lvlText w:val="•"/>
      <w:lvlJc w:val="left"/>
      <w:pPr>
        <w:ind w:left="1199" w:hanging="228"/>
      </w:pPr>
      <w:rPr>
        <w:rFonts w:hint="default"/>
        <w:lang w:val="ru-RU" w:eastAsia="en-US" w:bidi="ar-SA"/>
      </w:rPr>
    </w:lvl>
    <w:lvl w:ilvl="2" w:tplc="95BE12EA">
      <w:numFmt w:val="bullet"/>
      <w:lvlText w:val="•"/>
      <w:lvlJc w:val="left"/>
      <w:pPr>
        <w:ind w:left="1718" w:hanging="228"/>
      </w:pPr>
      <w:rPr>
        <w:rFonts w:hint="default"/>
        <w:lang w:val="ru-RU" w:eastAsia="en-US" w:bidi="ar-SA"/>
      </w:rPr>
    </w:lvl>
    <w:lvl w:ilvl="3" w:tplc="11AC766A">
      <w:numFmt w:val="bullet"/>
      <w:lvlText w:val="•"/>
      <w:lvlJc w:val="left"/>
      <w:pPr>
        <w:ind w:left="2237" w:hanging="228"/>
      </w:pPr>
      <w:rPr>
        <w:rFonts w:hint="default"/>
        <w:lang w:val="ru-RU" w:eastAsia="en-US" w:bidi="ar-SA"/>
      </w:rPr>
    </w:lvl>
    <w:lvl w:ilvl="4" w:tplc="30DA9D38">
      <w:numFmt w:val="bullet"/>
      <w:lvlText w:val="•"/>
      <w:lvlJc w:val="left"/>
      <w:pPr>
        <w:ind w:left="2756" w:hanging="228"/>
      </w:pPr>
      <w:rPr>
        <w:rFonts w:hint="default"/>
        <w:lang w:val="ru-RU" w:eastAsia="en-US" w:bidi="ar-SA"/>
      </w:rPr>
    </w:lvl>
    <w:lvl w:ilvl="5" w:tplc="E56638D6">
      <w:numFmt w:val="bullet"/>
      <w:lvlText w:val="•"/>
      <w:lvlJc w:val="left"/>
      <w:pPr>
        <w:ind w:left="3276" w:hanging="228"/>
      </w:pPr>
      <w:rPr>
        <w:rFonts w:hint="default"/>
        <w:lang w:val="ru-RU" w:eastAsia="en-US" w:bidi="ar-SA"/>
      </w:rPr>
    </w:lvl>
    <w:lvl w:ilvl="6" w:tplc="D4708A5C">
      <w:numFmt w:val="bullet"/>
      <w:lvlText w:val="•"/>
      <w:lvlJc w:val="left"/>
      <w:pPr>
        <w:ind w:left="3795" w:hanging="228"/>
      </w:pPr>
      <w:rPr>
        <w:rFonts w:hint="default"/>
        <w:lang w:val="ru-RU" w:eastAsia="en-US" w:bidi="ar-SA"/>
      </w:rPr>
    </w:lvl>
    <w:lvl w:ilvl="7" w:tplc="545CA204">
      <w:numFmt w:val="bullet"/>
      <w:lvlText w:val="•"/>
      <w:lvlJc w:val="left"/>
      <w:pPr>
        <w:ind w:left="4314" w:hanging="228"/>
      </w:pPr>
      <w:rPr>
        <w:rFonts w:hint="default"/>
        <w:lang w:val="ru-RU" w:eastAsia="en-US" w:bidi="ar-SA"/>
      </w:rPr>
    </w:lvl>
    <w:lvl w:ilvl="8" w:tplc="FFE002DA"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</w:abstractNum>
  <w:abstractNum w:abstractNumId="7">
    <w:nsid w:val="6F205C01"/>
    <w:multiLevelType w:val="hybridMultilevel"/>
    <w:tmpl w:val="B470D9BA"/>
    <w:lvl w:ilvl="0" w:tplc="4C2CB62C">
      <w:numFmt w:val="bullet"/>
      <w:lvlText w:val=""/>
      <w:lvlJc w:val="left"/>
      <w:pPr>
        <w:ind w:left="11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16C6C8">
      <w:numFmt w:val="bullet"/>
      <w:lvlText w:val="•"/>
      <w:lvlJc w:val="left"/>
      <w:pPr>
        <w:ind w:left="1170" w:hanging="154"/>
      </w:pPr>
      <w:rPr>
        <w:rFonts w:hint="default"/>
        <w:lang w:val="ru-RU" w:eastAsia="en-US" w:bidi="ar-SA"/>
      </w:rPr>
    </w:lvl>
    <w:lvl w:ilvl="2" w:tplc="66427922">
      <w:numFmt w:val="bullet"/>
      <w:lvlText w:val="•"/>
      <w:lvlJc w:val="left"/>
      <w:pPr>
        <w:ind w:left="2221" w:hanging="154"/>
      </w:pPr>
      <w:rPr>
        <w:rFonts w:hint="default"/>
        <w:lang w:val="ru-RU" w:eastAsia="en-US" w:bidi="ar-SA"/>
      </w:rPr>
    </w:lvl>
    <w:lvl w:ilvl="3" w:tplc="7D06EE18">
      <w:numFmt w:val="bullet"/>
      <w:lvlText w:val="•"/>
      <w:lvlJc w:val="left"/>
      <w:pPr>
        <w:ind w:left="3271" w:hanging="154"/>
      </w:pPr>
      <w:rPr>
        <w:rFonts w:hint="default"/>
        <w:lang w:val="ru-RU" w:eastAsia="en-US" w:bidi="ar-SA"/>
      </w:rPr>
    </w:lvl>
    <w:lvl w:ilvl="4" w:tplc="A648BED0">
      <w:numFmt w:val="bullet"/>
      <w:lvlText w:val="•"/>
      <w:lvlJc w:val="left"/>
      <w:pPr>
        <w:ind w:left="4322" w:hanging="154"/>
      </w:pPr>
      <w:rPr>
        <w:rFonts w:hint="default"/>
        <w:lang w:val="ru-RU" w:eastAsia="en-US" w:bidi="ar-SA"/>
      </w:rPr>
    </w:lvl>
    <w:lvl w:ilvl="5" w:tplc="ADD8C374">
      <w:numFmt w:val="bullet"/>
      <w:lvlText w:val="•"/>
      <w:lvlJc w:val="left"/>
      <w:pPr>
        <w:ind w:left="5373" w:hanging="154"/>
      </w:pPr>
      <w:rPr>
        <w:rFonts w:hint="default"/>
        <w:lang w:val="ru-RU" w:eastAsia="en-US" w:bidi="ar-SA"/>
      </w:rPr>
    </w:lvl>
    <w:lvl w:ilvl="6" w:tplc="CA86F51C">
      <w:numFmt w:val="bullet"/>
      <w:lvlText w:val="•"/>
      <w:lvlJc w:val="left"/>
      <w:pPr>
        <w:ind w:left="6423" w:hanging="154"/>
      </w:pPr>
      <w:rPr>
        <w:rFonts w:hint="default"/>
        <w:lang w:val="ru-RU" w:eastAsia="en-US" w:bidi="ar-SA"/>
      </w:rPr>
    </w:lvl>
    <w:lvl w:ilvl="7" w:tplc="CF6A9C32">
      <w:numFmt w:val="bullet"/>
      <w:lvlText w:val="•"/>
      <w:lvlJc w:val="left"/>
      <w:pPr>
        <w:ind w:left="7474" w:hanging="154"/>
      </w:pPr>
      <w:rPr>
        <w:rFonts w:hint="default"/>
        <w:lang w:val="ru-RU" w:eastAsia="en-US" w:bidi="ar-SA"/>
      </w:rPr>
    </w:lvl>
    <w:lvl w:ilvl="8" w:tplc="9AC87958">
      <w:numFmt w:val="bullet"/>
      <w:lvlText w:val="•"/>
      <w:lvlJc w:val="left"/>
      <w:pPr>
        <w:ind w:left="8525" w:hanging="154"/>
      </w:pPr>
      <w:rPr>
        <w:rFonts w:hint="default"/>
        <w:lang w:val="ru-RU" w:eastAsia="en-US" w:bidi="ar-SA"/>
      </w:rPr>
    </w:lvl>
  </w:abstractNum>
  <w:abstractNum w:abstractNumId="8">
    <w:nsid w:val="78D96641"/>
    <w:multiLevelType w:val="hybridMultilevel"/>
    <w:tmpl w:val="15E2CD6E"/>
    <w:lvl w:ilvl="0" w:tplc="8AE6311E">
      <w:start w:val="1"/>
      <w:numFmt w:val="decimal"/>
      <w:lvlText w:val="%1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F4B150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2" w:tplc="C47C587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38126EC2">
      <w:numFmt w:val="bullet"/>
      <w:lvlText w:val="•"/>
      <w:lvlJc w:val="left"/>
      <w:pPr>
        <w:ind w:left="3859" w:hanging="286"/>
      </w:pPr>
      <w:rPr>
        <w:rFonts w:hint="default"/>
        <w:lang w:val="ru-RU" w:eastAsia="en-US" w:bidi="ar-SA"/>
      </w:rPr>
    </w:lvl>
    <w:lvl w:ilvl="4" w:tplc="7E364DB8">
      <w:numFmt w:val="bullet"/>
      <w:lvlText w:val="•"/>
      <w:lvlJc w:val="left"/>
      <w:pPr>
        <w:ind w:left="4826" w:hanging="286"/>
      </w:pPr>
      <w:rPr>
        <w:rFonts w:hint="default"/>
        <w:lang w:val="ru-RU" w:eastAsia="en-US" w:bidi="ar-SA"/>
      </w:rPr>
    </w:lvl>
    <w:lvl w:ilvl="5" w:tplc="DAF8E950">
      <w:numFmt w:val="bullet"/>
      <w:lvlText w:val="•"/>
      <w:lvlJc w:val="left"/>
      <w:pPr>
        <w:ind w:left="5793" w:hanging="286"/>
      </w:pPr>
      <w:rPr>
        <w:rFonts w:hint="default"/>
        <w:lang w:val="ru-RU" w:eastAsia="en-US" w:bidi="ar-SA"/>
      </w:rPr>
    </w:lvl>
    <w:lvl w:ilvl="6" w:tplc="3B22DF12">
      <w:numFmt w:val="bullet"/>
      <w:lvlText w:val="•"/>
      <w:lvlJc w:val="left"/>
      <w:pPr>
        <w:ind w:left="6759" w:hanging="286"/>
      </w:pPr>
      <w:rPr>
        <w:rFonts w:hint="default"/>
        <w:lang w:val="ru-RU" w:eastAsia="en-US" w:bidi="ar-SA"/>
      </w:rPr>
    </w:lvl>
    <w:lvl w:ilvl="7" w:tplc="5ABC6D12">
      <w:numFmt w:val="bullet"/>
      <w:lvlText w:val="•"/>
      <w:lvlJc w:val="left"/>
      <w:pPr>
        <w:ind w:left="7726" w:hanging="286"/>
      </w:pPr>
      <w:rPr>
        <w:rFonts w:hint="default"/>
        <w:lang w:val="ru-RU" w:eastAsia="en-US" w:bidi="ar-SA"/>
      </w:rPr>
    </w:lvl>
    <w:lvl w:ilvl="8" w:tplc="AEEC1A2E">
      <w:numFmt w:val="bullet"/>
      <w:lvlText w:val="•"/>
      <w:lvlJc w:val="left"/>
      <w:pPr>
        <w:ind w:left="8693" w:hanging="286"/>
      </w:pPr>
      <w:rPr>
        <w:rFonts w:hint="default"/>
        <w:lang w:val="ru-RU" w:eastAsia="en-US" w:bidi="ar-SA"/>
      </w:rPr>
    </w:lvl>
  </w:abstractNum>
  <w:abstractNum w:abstractNumId="9">
    <w:nsid w:val="7D405F72"/>
    <w:multiLevelType w:val="hybridMultilevel"/>
    <w:tmpl w:val="D75A3E9C"/>
    <w:lvl w:ilvl="0" w:tplc="4352FD28">
      <w:start w:val="1"/>
      <w:numFmt w:val="decimal"/>
      <w:lvlText w:val="%1"/>
      <w:lvlJc w:val="left"/>
      <w:pPr>
        <w:ind w:left="830" w:hanging="15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u w:val="single" w:color="000000"/>
        <w:lang w:val="ru-RU" w:eastAsia="en-US" w:bidi="ar-SA"/>
      </w:rPr>
    </w:lvl>
    <w:lvl w:ilvl="1" w:tplc="9F5C2D80">
      <w:numFmt w:val="bullet"/>
      <w:lvlText w:val="•"/>
      <w:lvlJc w:val="left"/>
      <w:pPr>
        <w:ind w:left="1818" w:hanging="151"/>
      </w:pPr>
      <w:rPr>
        <w:rFonts w:hint="default"/>
        <w:lang w:val="ru-RU" w:eastAsia="en-US" w:bidi="ar-SA"/>
      </w:rPr>
    </w:lvl>
    <w:lvl w:ilvl="2" w:tplc="FB4E8270">
      <w:numFmt w:val="bullet"/>
      <w:lvlText w:val="•"/>
      <w:lvlJc w:val="left"/>
      <w:pPr>
        <w:ind w:left="2797" w:hanging="151"/>
      </w:pPr>
      <w:rPr>
        <w:rFonts w:hint="default"/>
        <w:lang w:val="ru-RU" w:eastAsia="en-US" w:bidi="ar-SA"/>
      </w:rPr>
    </w:lvl>
    <w:lvl w:ilvl="3" w:tplc="8F145546">
      <w:numFmt w:val="bullet"/>
      <w:lvlText w:val="•"/>
      <w:lvlJc w:val="left"/>
      <w:pPr>
        <w:ind w:left="3775" w:hanging="151"/>
      </w:pPr>
      <w:rPr>
        <w:rFonts w:hint="default"/>
        <w:lang w:val="ru-RU" w:eastAsia="en-US" w:bidi="ar-SA"/>
      </w:rPr>
    </w:lvl>
    <w:lvl w:ilvl="4" w:tplc="B9B00E9E">
      <w:numFmt w:val="bullet"/>
      <w:lvlText w:val="•"/>
      <w:lvlJc w:val="left"/>
      <w:pPr>
        <w:ind w:left="4754" w:hanging="151"/>
      </w:pPr>
      <w:rPr>
        <w:rFonts w:hint="default"/>
        <w:lang w:val="ru-RU" w:eastAsia="en-US" w:bidi="ar-SA"/>
      </w:rPr>
    </w:lvl>
    <w:lvl w:ilvl="5" w:tplc="208ABDC6">
      <w:numFmt w:val="bullet"/>
      <w:lvlText w:val="•"/>
      <w:lvlJc w:val="left"/>
      <w:pPr>
        <w:ind w:left="5733" w:hanging="151"/>
      </w:pPr>
      <w:rPr>
        <w:rFonts w:hint="default"/>
        <w:lang w:val="ru-RU" w:eastAsia="en-US" w:bidi="ar-SA"/>
      </w:rPr>
    </w:lvl>
    <w:lvl w:ilvl="6" w:tplc="FF9E05D2">
      <w:numFmt w:val="bullet"/>
      <w:lvlText w:val="•"/>
      <w:lvlJc w:val="left"/>
      <w:pPr>
        <w:ind w:left="6711" w:hanging="151"/>
      </w:pPr>
      <w:rPr>
        <w:rFonts w:hint="default"/>
        <w:lang w:val="ru-RU" w:eastAsia="en-US" w:bidi="ar-SA"/>
      </w:rPr>
    </w:lvl>
    <w:lvl w:ilvl="7" w:tplc="A37C7F34">
      <w:numFmt w:val="bullet"/>
      <w:lvlText w:val="•"/>
      <w:lvlJc w:val="left"/>
      <w:pPr>
        <w:ind w:left="7690" w:hanging="151"/>
      </w:pPr>
      <w:rPr>
        <w:rFonts w:hint="default"/>
        <w:lang w:val="ru-RU" w:eastAsia="en-US" w:bidi="ar-SA"/>
      </w:rPr>
    </w:lvl>
    <w:lvl w:ilvl="8" w:tplc="8026A140">
      <w:numFmt w:val="bullet"/>
      <w:lvlText w:val="•"/>
      <w:lvlJc w:val="left"/>
      <w:pPr>
        <w:ind w:left="8669" w:hanging="1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C08AC"/>
    <w:rsid w:val="0007706B"/>
    <w:rsid w:val="004C08AC"/>
    <w:rsid w:val="006B64CE"/>
    <w:rsid w:val="009073AB"/>
    <w:rsid w:val="009E58DE"/>
    <w:rsid w:val="00AB432A"/>
    <w:rsid w:val="00AE2825"/>
    <w:rsid w:val="00BB0587"/>
    <w:rsid w:val="00C10A9A"/>
    <w:rsid w:val="00DD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2"/>
  </w:style>
  <w:style w:type="paragraph" w:styleId="1">
    <w:name w:val="heading 1"/>
    <w:basedOn w:val="a"/>
    <w:link w:val="10"/>
    <w:uiPriority w:val="1"/>
    <w:qFormat/>
    <w:rsid w:val="006B64CE"/>
    <w:pPr>
      <w:widowControl w:val="0"/>
      <w:autoSpaceDE w:val="0"/>
      <w:autoSpaceDN w:val="0"/>
      <w:spacing w:after="0" w:line="240" w:lineRule="auto"/>
      <w:ind w:left="679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6B64CE"/>
    <w:pPr>
      <w:widowControl w:val="0"/>
      <w:autoSpaceDE w:val="0"/>
      <w:autoSpaceDN w:val="0"/>
      <w:spacing w:after="0" w:line="228" w:lineRule="exact"/>
      <w:ind w:left="880" w:hanging="202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64C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6B64CE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B64CE"/>
  </w:style>
  <w:style w:type="table" w:customStyle="1" w:styleId="TableNormal">
    <w:name w:val="Table Normal"/>
    <w:uiPriority w:val="2"/>
    <w:semiHidden/>
    <w:unhideWhenUsed/>
    <w:qFormat/>
    <w:rsid w:val="006B64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64C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B64C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6B64CE"/>
    <w:pPr>
      <w:widowControl w:val="0"/>
      <w:autoSpaceDE w:val="0"/>
      <w:autoSpaceDN w:val="0"/>
      <w:spacing w:after="0" w:line="240" w:lineRule="auto"/>
      <w:ind w:left="821" w:hanging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B64CE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B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B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1751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№1</cp:lastModifiedBy>
  <cp:revision>9</cp:revision>
  <dcterms:created xsi:type="dcterms:W3CDTF">2022-02-18T05:43:00Z</dcterms:created>
  <dcterms:modified xsi:type="dcterms:W3CDTF">2022-03-01T08:45:00Z</dcterms:modified>
</cp:coreProperties>
</file>