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34768" w14:textId="77777777" w:rsidR="00F30294" w:rsidRDefault="00405BEC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pict w14:anchorId="0AA39B8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4.25pt;margin-top:-27.75pt;width:178.4pt;height:92.8pt;z-index:2516602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">
            <v:textbox style="mso-fit-shape-to-text:t">
              <w:txbxContent>
                <w:p w14:paraId="1870A0D5" w14:textId="77777777" w:rsidR="00F30294" w:rsidRPr="00F30294" w:rsidRDefault="00F30294" w:rsidP="00F30294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F30294">
                    <w:rPr>
                      <w:rFonts w:ascii="Times New Roman" w:eastAsia="Times New Roman" w:hAnsi="Times New Roman" w:cs="Times New Roman"/>
                      <w:sz w:val="24"/>
                    </w:rPr>
                    <w:t>Утверждаю:</w:t>
                  </w:r>
                </w:p>
                <w:p w14:paraId="33D6DD0D" w14:textId="739C4927" w:rsidR="00F30294" w:rsidRPr="00F30294" w:rsidRDefault="00D14075" w:rsidP="00F30294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И.О. д</w:t>
                  </w:r>
                  <w:r w:rsidR="00BC7036">
                    <w:rPr>
                      <w:rFonts w:ascii="Times New Roman" w:eastAsia="Times New Roman" w:hAnsi="Times New Roman" w:cs="Times New Roman"/>
                      <w:sz w:val="24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</w:t>
                  </w:r>
                  <w:r w:rsidR="00BC7036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ГАПОУ </w:t>
                  </w:r>
                  <w:r w:rsidR="00F30294" w:rsidRPr="00F30294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СО                                                                                        «Красноуфимский многопрофильный техникум»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Калинина С.А.</w:t>
                  </w:r>
                  <w:r w:rsidR="00F30294" w:rsidRPr="00F30294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="00F30294">
                    <w:rPr>
                      <w:rFonts w:ascii="Times New Roman" w:eastAsia="Times New Roman" w:hAnsi="Times New Roman" w:cs="Times New Roman"/>
                      <w:sz w:val="24"/>
                    </w:rPr>
                    <w:t>_____________</w:t>
                  </w:r>
                  <w:r w:rsidR="00F30294">
                    <w:rPr>
                      <w:rFonts w:ascii="Times New Roman" w:eastAsia="Times New Roman" w:hAnsi="Times New Roman" w:cs="Times New Roman"/>
                      <w:sz w:val="24"/>
                    </w:rPr>
                    <w:softHyphen/>
                  </w:r>
                  <w:r w:rsidR="00F30294" w:rsidRPr="00F30294">
                    <w:rPr>
                      <w:rFonts w:ascii="Times New Roman" w:eastAsia="Times New Roman" w:hAnsi="Times New Roman" w:cs="Times New Roman"/>
                      <w:sz w:val="24"/>
                    </w:rPr>
                    <w:t>_</w:t>
                  </w:r>
                </w:p>
                <w:p w14:paraId="54EB151C" w14:textId="7F06AC89" w:rsidR="00F30294" w:rsidRPr="00F30294" w:rsidRDefault="00D10B80" w:rsidP="00F30294">
                  <w:pPr>
                    <w:jc w:val="right"/>
                    <w:rPr>
                      <w:sz w:val="24"/>
                    </w:rPr>
                  </w:pPr>
                  <w:r w:rsidRPr="00D14075">
                    <w:rPr>
                      <w:rFonts w:ascii="Times New Roman" w:eastAsia="Times New Roman" w:hAnsi="Times New Roman" w:cs="Times New Roman"/>
                      <w:sz w:val="24"/>
                    </w:rPr>
                    <w:t>«</w:t>
                  </w:r>
                  <w:r w:rsidR="00D14075" w:rsidRPr="00D14075">
                    <w:rPr>
                      <w:rFonts w:ascii="Times New Roman" w:eastAsia="Times New Roman" w:hAnsi="Times New Roman" w:cs="Times New Roman"/>
                      <w:sz w:val="24"/>
                    </w:rPr>
                    <w:t>13</w:t>
                  </w:r>
                  <w:r w:rsidRPr="00D14075">
                    <w:rPr>
                      <w:rFonts w:ascii="Times New Roman" w:eastAsia="Times New Roman" w:hAnsi="Times New Roman" w:cs="Times New Roman"/>
                      <w:sz w:val="24"/>
                    </w:rPr>
                    <w:t>» октября 202</w:t>
                  </w:r>
                  <w:r w:rsidR="001E13E6" w:rsidRPr="00D14075"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 w:rsidR="00F30294" w:rsidRPr="00D14075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  <w:r w:rsidR="00F30294" w:rsidRPr="00AE775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192D2C7" wp14:editId="38ACE75F">
            <wp:simplePos x="0" y="0"/>
            <wp:positionH relativeFrom="column">
              <wp:posOffset>-225425</wp:posOffset>
            </wp:positionH>
            <wp:positionV relativeFrom="paragraph">
              <wp:posOffset>-374308</wp:posOffset>
            </wp:positionV>
            <wp:extent cx="2137996" cy="2066068"/>
            <wp:effectExtent l="0" t="0" r="0" b="0"/>
            <wp:wrapThrough wrapText="bothSides">
              <wp:wrapPolygon edited="0">
                <wp:start x="21600" y="21600"/>
                <wp:lineTo x="21600" y="286"/>
                <wp:lineTo x="231" y="286"/>
                <wp:lineTo x="231" y="21600"/>
                <wp:lineTo x="21600" y="2160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37996" cy="20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7536C" w14:textId="77777777" w:rsidR="00F30294" w:rsidRDefault="00F3029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14:paraId="03F82CC8" w14:textId="77777777" w:rsidR="00F30294" w:rsidRDefault="00F3029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14:paraId="62DAA043" w14:textId="77777777" w:rsidR="005B4663" w:rsidRDefault="005A564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AE775C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="00AE775C">
        <w:rPr>
          <w:rFonts w:ascii="Times New Roman" w:eastAsia="Times New Roman" w:hAnsi="Times New Roman" w:cs="Times New Roman"/>
        </w:rPr>
        <w:t xml:space="preserve">                             </w:t>
      </w:r>
      <w:r w:rsidR="00F30294">
        <w:rPr>
          <w:rFonts w:ascii="Times New Roman" w:eastAsia="Times New Roman" w:hAnsi="Times New Roman" w:cs="Times New Roman"/>
        </w:rPr>
        <w:t xml:space="preserve"> </w:t>
      </w:r>
    </w:p>
    <w:p w14:paraId="78431F99" w14:textId="77777777" w:rsidR="00AE775C" w:rsidRPr="00AE775C" w:rsidRDefault="00AE775C" w:rsidP="00AE775C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</w:p>
    <w:p w14:paraId="42203B0D" w14:textId="77777777" w:rsidR="005B4663" w:rsidRDefault="005B4663" w:rsidP="00AE775C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62EF9" w14:textId="77777777" w:rsidR="00F30294" w:rsidRDefault="00F30294" w:rsidP="00F3029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4EAB6" w14:textId="77777777" w:rsidR="00F30294" w:rsidRDefault="00F30294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548945" w14:textId="77777777" w:rsidR="00F30294" w:rsidRDefault="00F30294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22F11D" w14:textId="77777777" w:rsidR="00F30294" w:rsidRDefault="00F30294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89F3A" w14:textId="77777777" w:rsidR="002B742A" w:rsidRDefault="002B742A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72516F06" w14:textId="77777777" w:rsidR="00D10B80" w:rsidRDefault="002B742A" w:rsidP="008D68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F417F3">
        <w:rPr>
          <w:rFonts w:ascii="Times New Roman" w:eastAsia="Times New Roman" w:hAnsi="Times New Roman" w:cs="Times New Roman"/>
          <w:b/>
          <w:sz w:val="28"/>
          <w:szCs w:val="28"/>
        </w:rPr>
        <w:t>Областного конкурса</w:t>
      </w:r>
      <w:r w:rsidR="00D10B80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«Поварское искусство»</w:t>
      </w:r>
      <w:r w:rsidR="00077BE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41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1D3C3B" w14:textId="5FDFF774" w:rsidR="005B4663" w:rsidRPr="002B742A" w:rsidRDefault="00F417F3" w:rsidP="008D68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</w:t>
      </w:r>
      <w:r w:rsidR="008D68B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77BE2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0B8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62A95">
        <w:rPr>
          <w:rFonts w:ascii="Times New Roman" w:eastAsia="Times New Roman" w:hAnsi="Times New Roman" w:cs="Times New Roman"/>
          <w:b/>
          <w:sz w:val="28"/>
          <w:szCs w:val="28"/>
        </w:rPr>
        <w:t>еждународному дню повара-2023</w:t>
      </w:r>
      <w:r w:rsidR="002B74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9C716F" w14:textId="77777777" w:rsidR="005B4663" w:rsidRDefault="005B4663" w:rsidP="002B742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B88C89" w14:textId="77777777" w:rsidR="005B4663" w:rsidRDefault="005B4663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F43C1D" w14:textId="5B8DADF6" w:rsidR="005B4663" w:rsidRPr="00862A95" w:rsidRDefault="005B4663" w:rsidP="00862A95">
      <w:pPr>
        <w:pStyle w:val="a7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2A95">
        <w:rPr>
          <w:rFonts w:ascii="Times New Roman" w:eastAsia="Times New Roman" w:hAnsi="Times New Roman" w:cs="Times New Roman"/>
          <w:b/>
          <w:caps/>
          <w:sz w:val="28"/>
          <w:szCs w:val="28"/>
        </w:rPr>
        <w:t>Общие положения</w:t>
      </w:r>
    </w:p>
    <w:p w14:paraId="7825C1EE" w14:textId="77777777" w:rsidR="00862A95" w:rsidRPr="00862A95" w:rsidRDefault="00862A95" w:rsidP="00862A95">
      <w:pPr>
        <w:pStyle w:val="a7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0FB2DDEF" w14:textId="2908876D" w:rsidR="005B4663" w:rsidRDefault="005B4663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</w:t>
      </w:r>
      <w:r w:rsidR="00E36BD6">
        <w:rPr>
          <w:rFonts w:ascii="Times New Roman" w:eastAsia="Times New Roman" w:hAnsi="Times New Roman" w:cs="Times New Roman"/>
          <w:sz w:val="28"/>
          <w:szCs w:val="28"/>
        </w:rPr>
        <w:t xml:space="preserve">ет порядок проведения 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r w:rsidR="0007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10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80" w:rsidRPr="00077BE2">
        <w:rPr>
          <w:rFonts w:ascii="Times New Roman" w:eastAsia="Times New Roman" w:hAnsi="Times New Roman" w:cs="Times New Roman"/>
          <w:sz w:val="28"/>
          <w:szCs w:val="28"/>
        </w:rPr>
        <w:t>«Поварское искусство»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0B80">
        <w:rPr>
          <w:rFonts w:ascii="Times New Roman" w:eastAsia="Times New Roman" w:hAnsi="Times New Roman" w:cs="Times New Roman"/>
          <w:sz w:val="28"/>
          <w:szCs w:val="28"/>
        </w:rPr>
        <w:t xml:space="preserve"> посвященного М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>еждународному дню повара</w:t>
      </w:r>
      <w:r w:rsidR="00862A95">
        <w:rPr>
          <w:rFonts w:ascii="Times New Roman" w:eastAsia="Times New Roman" w:hAnsi="Times New Roman" w:cs="Times New Roman"/>
          <w:sz w:val="28"/>
          <w:szCs w:val="28"/>
        </w:rPr>
        <w:t>-2023</w:t>
      </w:r>
      <w:r w:rsidR="00077BE2" w:rsidRPr="0007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B7B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10B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2B7B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14:paraId="5BF8D28B" w14:textId="77777777" w:rsidR="00202B7B" w:rsidRDefault="005B4663" w:rsidP="00202B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разработано в соответствии с Федеральным законом от 29 декабря 2012 года №273-ФЗ «Об образовании в Российской Федерации», и определяет порядок орг</w:t>
      </w:r>
      <w:r w:rsidR="00E36BD6">
        <w:rPr>
          <w:rFonts w:ascii="Times New Roman" w:eastAsia="Times New Roman" w:hAnsi="Times New Roman" w:cs="Times New Roman"/>
          <w:sz w:val="28"/>
          <w:szCs w:val="28"/>
        </w:rPr>
        <w:t xml:space="preserve">анизации и проведения </w:t>
      </w:r>
      <w:r w:rsidR="00202B7B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14:paraId="73B20B97" w14:textId="39660156" w:rsidR="005B4663" w:rsidRPr="008E4A93" w:rsidRDefault="00E36BD6" w:rsidP="008E4A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D7AF6" w:rsidRPr="001D7AF6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1D7AF6" w:rsidRPr="001D7AF6">
        <w:rPr>
          <w:rFonts w:ascii="Times New Roman" w:eastAsia="Times New Roman" w:hAnsi="Times New Roman" w:cs="Times New Roman"/>
          <w:sz w:val="28"/>
          <w:szCs w:val="28"/>
        </w:rPr>
        <w:t xml:space="preserve"> согласно Плану-графику работы международных, всероссийских, межрегиональных, областных мероприятий студентов, педагогических и иных работников профессиональных образовательных организаций Свердловской области (План-график мероприятий Совета директоров учреждений среднего профессионального образования Свердловской области 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>на 2023-2024 учебный год).</w:t>
      </w:r>
    </w:p>
    <w:p w14:paraId="10738BAE" w14:textId="77777777" w:rsidR="005B4663" w:rsidRDefault="006C3EBE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Организатором Конкурса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 является государственное автономное профессиональное образовательное учреждение Сверд</w:t>
      </w:r>
      <w:r w:rsidR="00E36BD6">
        <w:rPr>
          <w:rFonts w:ascii="Times New Roman" w:eastAsia="Times New Roman" w:hAnsi="Times New Roman" w:cs="Times New Roman"/>
          <w:sz w:val="28"/>
          <w:szCs w:val="28"/>
        </w:rPr>
        <w:t>ловской области «Красноуфимский многопро</w:t>
      </w:r>
      <w:r w:rsidR="008E4A93">
        <w:rPr>
          <w:rFonts w:ascii="Times New Roman" w:eastAsia="Times New Roman" w:hAnsi="Times New Roman" w:cs="Times New Roman"/>
          <w:sz w:val="28"/>
          <w:szCs w:val="28"/>
        </w:rPr>
        <w:t>фильный техникум» (далее - Техникум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BC25460" w14:textId="77777777" w:rsidR="005B4663" w:rsidRPr="001D7AF6" w:rsidRDefault="005B4663" w:rsidP="001D7AF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92BA943" w14:textId="2591E032" w:rsidR="005B4663" w:rsidRPr="001D7AF6" w:rsidRDefault="001D7AF6" w:rsidP="001D7AF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2. </w:t>
      </w:r>
      <w:r w:rsidR="005B4663" w:rsidRPr="001D7AF6">
        <w:rPr>
          <w:rFonts w:ascii="Times New Roman" w:eastAsia="Times New Roman" w:hAnsi="Times New Roman" w:cs="Times New Roman"/>
          <w:b/>
          <w:caps/>
          <w:sz w:val="28"/>
          <w:szCs w:val="28"/>
        </w:rPr>
        <w:t>Цели и задачи конкурса</w:t>
      </w:r>
    </w:p>
    <w:p w14:paraId="2F317EAE" w14:textId="77777777" w:rsidR="001D7AF6" w:rsidRPr="001D7AF6" w:rsidRDefault="001D7AF6" w:rsidP="001D7AF6">
      <w:pPr>
        <w:pStyle w:val="a7"/>
        <w:spacing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0B0946A3" w14:textId="608CC597" w:rsidR="00015E32" w:rsidRDefault="00E36BD6" w:rsidP="009408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</w:t>
      </w:r>
      <w:r w:rsidR="008E4A93">
        <w:rPr>
          <w:rFonts w:ascii="Times New Roman" w:eastAsia="Times New Roman" w:hAnsi="Times New Roman" w:cs="Times New Roman"/>
          <w:sz w:val="28"/>
          <w:szCs w:val="28"/>
        </w:rPr>
        <w:t xml:space="preserve"> конкурса 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08E5" w:rsidRPr="009408E5">
        <w:rPr>
          <w:rFonts w:ascii="Times New Roman" w:eastAsia="Times New Roman" w:hAnsi="Times New Roman" w:cs="Times New Roman"/>
          <w:sz w:val="28"/>
          <w:szCs w:val="28"/>
        </w:rPr>
        <w:t>популяризаци</w:t>
      </w:r>
      <w:r w:rsidR="009408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08E5" w:rsidRPr="009408E5">
        <w:rPr>
          <w:rFonts w:ascii="Times New Roman" w:eastAsia="Times New Roman" w:hAnsi="Times New Roman" w:cs="Times New Roman"/>
          <w:sz w:val="28"/>
          <w:szCs w:val="28"/>
        </w:rPr>
        <w:t xml:space="preserve"> и повышени</w:t>
      </w:r>
      <w:r w:rsidR="009408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08E5" w:rsidRPr="009408E5">
        <w:rPr>
          <w:rFonts w:ascii="Times New Roman" w:eastAsia="Times New Roman" w:hAnsi="Times New Roman" w:cs="Times New Roman"/>
          <w:sz w:val="28"/>
          <w:szCs w:val="28"/>
        </w:rPr>
        <w:t xml:space="preserve"> престижа</w:t>
      </w:r>
      <w:r w:rsidR="00015E32">
        <w:rPr>
          <w:rFonts w:ascii="Times New Roman" w:eastAsia="Times New Roman" w:hAnsi="Times New Roman" w:cs="Times New Roman"/>
          <w:sz w:val="28"/>
          <w:szCs w:val="28"/>
        </w:rPr>
        <w:t xml:space="preserve"> профессии «Повар»</w:t>
      </w:r>
      <w:r w:rsidR="00940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E77FC7" w14:textId="77777777" w:rsidR="005B4663" w:rsidRDefault="005B4663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Задачи конкурса: </w:t>
      </w:r>
    </w:p>
    <w:p w14:paraId="083D6694" w14:textId="200685F3" w:rsidR="001D7AF6" w:rsidRPr="00C54717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творческих </w:t>
      </w:r>
      <w:r w:rsidRPr="00C54717">
        <w:rPr>
          <w:rFonts w:ascii="Times New Roman" w:hAnsi="Times New Roman"/>
          <w:sz w:val="28"/>
          <w:szCs w:val="28"/>
        </w:rPr>
        <w:t>способностей 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3694F3D0" w14:textId="77777777" w:rsidR="001D7AF6" w:rsidRPr="00C54717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t>развитие интереса к осознанному освоению выбранной профессии</w:t>
      </w:r>
      <w:r>
        <w:rPr>
          <w:rFonts w:ascii="Times New Roman" w:hAnsi="Times New Roman"/>
          <w:sz w:val="28"/>
          <w:szCs w:val="28"/>
        </w:rPr>
        <w:t>;</w:t>
      </w:r>
    </w:p>
    <w:p w14:paraId="0B5A474F" w14:textId="77777777" w:rsidR="001D7AF6" w:rsidRPr="00C54717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t>поднятие престижа рабочих профессий и специальностей</w:t>
      </w:r>
      <w:r>
        <w:rPr>
          <w:rFonts w:ascii="Times New Roman" w:hAnsi="Times New Roman"/>
          <w:sz w:val="28"/>
          <w:szCs w:val="28"/>
        </w:rPr>
        <w:t>;</w:t>
      </w:r>
    </w:p>
    <w:p w14:paraId="216E65E3" w14:textId="0374D78E" w:rsidR="001D7AF6" w:rsidRPr="00C54717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54717">
        <w:rPr>
          <w:rFonts w:ascii="Times New Roman" w:hAnsi="Times New Roman"/>
          <w:sz w:val="28"/>
          <w:szCs w:val="28"/>
        </w:rPr>
        <w:lastRenderedPageBreak/>
        <w:t>воспитание у обучающихся чувства гордости за представ</w:t>
      </w:r>
      <w:r>
        <w:rPr>
          <w:rFonts w:ascii="Times New Roman" w:hAnsi="Times New Roman"/>
          <w:sz w:val="28"/>
          <w:szCs w:val="28"/>
        </w:rPr>
        <w:t>ителей профессии;</w:t>
      </w:r>
    </w:p>
    <w:p w14:paraId="2347742F" w14:textId="77777777" w:rsidR="001D7AF6" w:rsidRDefault="001D7AF6" w:rsidP="001D7AF6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творческой деятельности участников Конкурса.</w:t>
      </w:r>
    </w:p>
    <w:p w14:paraId="22A803AA" w14:textId="77777777" w:rsidR="005B4663" w:rsidRDefault="005B4663" w:rsidP="001D7A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158B1" w14:textId="1E0577EF" w:rsidR="005B4663" w:rsidRDefault="005B4663" w:rsidP="001D7AF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D7AF6">
        <w:rPr>
          <w:rFonts w:ascii="Times New Roman" w:eastAsia="Times New Roman" w:hAnsi="Times New Roman" w:cs="Times New Roman"/>
          <w:b/>
          <w:caps/>
          <w:sz w:val="28"/>
          <w:szCs w:val="28"/>
        </w:rPr>
        <w:t>3. Порядок организации и проведения конкурса</w:t>
      </w:r>
    </w:p>
    <w:p w14:paraId="52D6DADF" w14:textId="77777777" w:rsidR="001D7AF6" w:rsidRPr="001D7AF6" w:rsidRDefault="001D7AF6" w:rsidP="001D7AF6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42093646" w14:textId="77777777" w:rsidR="001D7AF6" w:rsidRDefault="005B4663" w:rsidP="001D7A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D7AF6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1D7AF6" w:rsidRPr="001D7AF6">
        <w:rPr>
          <w:rFonts w:ascii="Times New Roman" w:eastAsia="Times New Roman" w:hAnsi="Times New Roman" w:cs="Times New Roman"/>
          <w:sz w:val="28"/>
          <w:szCs w:val="28"/>
        </w:rPr>
        <w:t>Оценка представленных конкурсных материалов, определения победителей осуществляется Конкурсной комиссией (далее – Комиссия), которая определяется организатором Конкурса. Комиссия оценивает представленные на Конкурс конкурсные работы и определяет победителей Конкурса по критериям оценки.</w:t>
      </w:r>
    </w:p>
    <w:p w14:paraId="3AF0B256" w14:textId="3187CE7C" w:rsidR="005B4663" w:rsidRDefault="005B4663" w:rsidP="001D7A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Конкурс проводится дистанционно на бесплатной основе.</w:t>
      </w:r>
    </w:p>
    <w:p w14:paraId="0C5953C3" w14:textId="226BC1B0" w:rsidR="005B4663" w:rsidRDefault="001D7AF6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Заявка на конкурс оформляется в </w:t>
      </w:r>
      <w:r w:rsidR="00501B87" w:rsidRPr="00B7013A">
        <w:rPr>
          <w:rFonts w:ascii="Times New Roman" w:eastAsia="Times New Roman" w:hAnsi="Times New Roman" w:cs="Times New Roman"/>
          <w:sz w:val="28"/>
          <w:szCs w:val="28"/>
        </w:rPr>
        <w:t xml:space="preserve">электронном виде в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>соответствии с П</w:t>
      </w:r>
      <w:r w:rsidR="00F91EF5" w:rsidRPr="00B7013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167435">
        <w:rPr>
          <w:rFonts w:ascii="Times New Roman" w:eastAsia="Times New Roman" w:hAnsi="Times New Roman" w:cs="Times New Roman"/>
          <w:sz w:val="28"/>
          <w:szCs w:val="28"/>
        </w:rPr>
        <w:t>ложением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 и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электронную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 xml:space="preserve">почту </w:t>
      </w:r>
      <w:hyperlink r:id="rId9" w:history="1">
        <w:r w:rsidR="008E4A93" w:rsidRPr="00F657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Prohorova</w:t>
        </w:r>
        <w:r w:rsidR="008E4A93" w:rsidRPr="00F6573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8E4A93" w:rsidRPr="00F657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kmt</w:t>
        </w:r>
        <w:r w:rsidR="008E4A93" w:rsidRPr="00F6573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66@</w:t>
        </w:r>
        <w:r w:rsidR="008E4A93" w:rsidRPr="00F657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8E4A93" w:rsidRPr="00F6573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8E4A93" w:rsidRPr="00F657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8E4A93" w:rsidRPr="008E4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63" w:rsidRPr="00B7013A">
        <w:rPr>
          <w:rFonts w:ascii="Times New Roman" w:eastAsia="Times New Roman" w:hAnsi="Times New Roman" w:cs="Times New Roman"/>
          <w:sz w:val="28"/>
          <w:szCs w:val="28"/>
        </w:rPr>
        <w:t>вместе с к</w:t>
      </w:r>
      <w:r w:rsidR="003566C4" w:rsidRPr="00B7013A">
        <w:rPr>
          <w:rFonts w:ascii="Times New Roman" w:eastAsia="Times New Roman" w:hAnsi="Times New Roman" w:cs="Times New Roman"/>
          <w:sz w:val="28"/>
          <w:szCs w:val="28"/>
        </w:rPr>
        <w:t xml:space="preserve">онкурсной работой </w:t>
      </w:r>
      <w:r w:rsidR="003566C4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срок с </w:t>
      </w:r>
      <w:r w:rsidR="00D55B9C" w:rsidRPr="001D7AF6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</w:t>
      </w:r>
      <w:r w:rsidR="005B752F" w:rsidRPr="001D7AF6">
        <w:rPr>
          <w:rFonts w:ascii="Times New Roman" w:eastAsia="Times New Roman" w:hAnsi="Times New Roman" w:cs="Times New Roman"/>
          <w:b/>
          <w:sz w:val="28"/>
          <w:szCs w:val="28"/>
        </w:rPr>
        <w:t>по 3</w:t>
      </w:r>
      <w:r w:rsidR="00D55B9C" w:rsidRPr="001D7AF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</w:t>
      </w:r>
      <w:r w:rsidR="005B4663" w:rsidRPr="001D7AF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55B9C" w:rsidRPr="001D7AF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5B4663" w:rsidRPr="001D7AF6">
        <w:rPr>
          <w:rFonts w:ascii="Times New Roman" w:eastAsia="Times New Roman" w:hAnsi="Times New Roman" w:cs="Times New Roman"/>
          <w:b/>
          <w:sz w:val="28"/>
          <w:szCs w:val="28"/>
        </w:rPr>
        <w:t xml:space="preserve"> (включительно).</w:t>
      </w:r>
      <w:r w:rsidR="001E13E6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E13E6">
        <w:rPr>
          <w:rFonts w:ascii="Times New Roman" w:eastAsia="Times New Roman" w:hAnsi="Times New Roman" w:cs="Times New Roman"/>
          <w:sz w:val="28"/>
          <w:szCs w:val="28"/>
        </w:rPr>
        <w:t xml:space="preserve"> отп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равленные позднее установленного срока, </w:t>
      </w:r>
      <w:r w:rsidR="001E13E6">
        <w:rPr>
          <w:rFonts w:ascii="Times New Roman" w:eastAsia="Times New Roman" w:hAnsi="Times New Roman" w:cs="Times New Roman"/>
          <w:sz w:val="28"/>
          <w:szCs w:val="28"/>
        </w:rPr>
        <w:t>к рассмотрению не принимаются.</w:t>
      </w:r>
    </w:p>
    <w:p w14:paraId="59EF261F" w14:textId="25AA94B0" w:rsidR="008E2B9D" w:rsidRPr="00947E29" w:rsidRDefault="008E2B9D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В теме письма </w:t>
      </w:r>
      <w:r w:rsidR="00B7013A" w:rsidRPr="00947E29">
        <w:rPr>
          <w:rFonts w:ascii="Times New Roman" w:eastAsia="Times New Roman" w:hAnsi="Times New Roman" w:cs="Times New Roman"/>
          <w:b/>
          <w:sz w:val="28"/>
          <w:szCs w:val="28"/>
        </w:rPr>
        <w:t>при отправке</w:t>
      </w:r>
      <w:r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 указа</w:t>
      </w:r>
      <w:r w:rsidR="007D46CD"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ть номинацию </w:t>
      </w:r>
      <w:r w:rsidR="00947E29"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и фамилию участника (-ов) </w:t>
      </w:r>
      <w:r w:rsidR="007D46CD" w:rsidRPr="00947E2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DA5920" w:rsidRPr="00947E29">
        <w:rPr>
          <w:rFonts w:ascii="Times New Roman" w:eastAsia="Times New Roman" w:hAnsi="Times New Roman" w:cs="Times New Roman"/>
          <w:b/>
          <w:sz w:val="28"/>
          <w:szCs w:val="28"/>
        </w:rPr>
        <w:t>онкурса.</w:t>
      </w:r>
      <w:r w:rsidRPr="00947E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5EF275" w14:textId="77777777" w:rsidR="00562E97" w:rsidRDefault="00562E97" w:rsidP="00FD4A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Конкурсная работа может быть выполнена одним автором или коллективом авторов (не более 2-х участников авторского коллектива). Подготовка участников должна осуществляться одним руководителем.</w:t>
      </w:r>
    </w:p>
    <w:p w14:paraId="27EAC46D" w14:textId="7139AC2A" w:rsidR="00542BDD" w:rsidRDefault="00562E97" w:rsidP="00FD4A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2C3225" w:rsidRPr="007D46C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7172B" w:rsidRPr="007D46C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принимается не более одной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="0067172B" w:rsidRPr="007D46CD">
        <w:rPr>
          <w:rFonts w:ascii="Times New Roman" w:eastAsia="Times New Roman" w:hAnsi="Times New Roman" w:cs="Times New Roman"/>
          <w:sz w:val="28"/>
          <w:szCs w:val="28"/>
        </w:rPr>
        <w:t>работы в номинации.</w:t>
      </w:r>
      <w:r w:rsidR="00542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CC5E84" w14:textId="10D2A00C" w:rsidR="006248F7" w:rsidRPr="00F71FCF" w:rsidRDefault="006248F7" w:rsidP="006248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свою работу на Конкурс, автор (-ы) 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автоматически дает</w:t>
      </w:r>
      <w:r w:rsidR="00C9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(-ют)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организаторам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на использование представленного материала (с указанием автора)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дают согласие на обработку своих персональных данных:</w:t>
      </w:r>
      <w:r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4370102" wp14:editId="2D2E9806">
            <wp:extent cx="4572" cy="4572"/>
            <wp:effectExtent l="0" t="0" r="0" b="0"/>
            <wp:docPr id="6663" name="Picture 6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" name="Picture 66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отчество, адрес электронной почты, сведения о месте обучения и иных </w:t>
      </w:r>
      <w:r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F8AE00A" wp14:editId="3DC1D2DF">
            <wp:extent cx="4572" cy="4572"/>
            <wp:effectExtent l="0" t="0" r="0" b="0"/>
            <wp:docPr id="6664" name="Picture 6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" name="Picture 66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сообщенных участником</w:t>
      </w:r>
      <w:r w:rsidR="00C9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(-ами)</w:t>
      </w:r>
      <w:r w:rsidRPr="00F71F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1F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C39CF0" wp14:editId="1E687A8E">
            <wp:extent cx="4572" cy="18288"/>
            <wp:effectExtent l="0" t="0" r="0" b="0"/>
            <wp:docPr id="14809" name="Picture 1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" name="Picture 148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65708" w14:textId="4ADCF7BA" w:rsidR="00F30294" w:rsidRPr="002E079B" w:rsidRDefault="00C91ABB" w:rsidP="00F302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2E079B">
        <w:rPr>
          <w:rFonts w:ascii="Times New Roman" w:eastAsia="Times New Roman" w:hAnsi="Times New Roman" w:cs="Times New Roman"/>
          <w:sz w:val="28"/>
          <w:szCs w:val="28"/>
        </w:rPr>
        <w:t>. Итоги Конкурса подводятся  не позднее</w:t>
      </w:r>
      <w:r w:rsidR="003566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r w:rsidR="00D55B9C" w:rsidRPr="00560C22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562E97" w:rsidRPr="00560C22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</w:t>
      </w:r>
      <w:r w:rsidR="002E079B" w:rsidRPr="00560C2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55B9C" w:rsidRPr="00560C2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62E97" w:rsidRPr="00560C2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2E0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2E079B">
        <w:rPr>
          <w:rFonts w:ascii="Times New Roman" w:eastAsia="Times New Roman" w:hAnsi="Times New Roman" w:cs="Times New Roman"/>
          <w:sz w:val="28"/>
          <w:szCs w:val="28"/>
        </w:rPr>
        <w:t>и размещаются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 xml:space="preserve"> официальном</w:t>
      </w:r>
      <w:r w:rsidR="003566C4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="002E0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E80">
        <w:rPr>
          <w:rFonts w:ascii="Times New Roman" w:eastAsia="Times New Roman" w:hAnsi="Times New Roman" w:cs="Times New Roman"/>
          <w:sz w:val="28"/>
          <w:szCs w:val="28"/>
        </w:rPr>
        <w:t xml:space="preserve">по ссылке </w:t>
      </w:r>
      <w:hyperlink r:id="rId13" w:history="1"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kmt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66.</w:t>
        </w:r>
        <w:r w:rsidR="00331B36" w:rsidRPr="004D73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291E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4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9BD471" w14:textId="77777777" w:rsidR="00D47E8A" w:rsidRPr="00F30294" w:rsidRDefault="00D47E8A" w:rsidP="00F302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1EC82" w14:textId="4049CDB8" w:rsidR="005B4663" w:rsidRDefault="006248F7" w:rsidP="006248F7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4. Номинации Конкурса</w:t>
      </w:r>
    </w:p>
    <w:p w14:paraId="6A65DBF1" w14:textId="77777777" w:rsidR="00C91ABB" w:rsidRDefault="00C91ABB" w:rsidP="006248F7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1BCFC17" w14:textId="5EFF858B" w:rsidR="006248F7" w:rsidRPr="00C91ABB" w:rsidRDefault="00C91ABB" w:rsidP="00C91A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91ABB">
        <w:rPr>
          <w:rFonts w:ascii="Times New Roman" w:eastAsia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764B21EC" w14:textId="77777777" w:rsidR="005B4663" w:rsidRPr="00D47E8A" w:rsidRDefault="00D47E8A" w:rsidP="00D47E8A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Визитная карточка профессии.</w:t>
      </w:r>
    </w:p>
    <w:p w14:paraId="3B614DC0" w14:textId="5B15B4CE" w:rsidR="002B6565" w:rsidRDefault="002B6565" w:rsidP="005B466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</w:t>
      </w:r>
      <w:r w:rsidR="00D47E8A">
        <w:rPr>
          <w:rFonts w:ascii="Times New Roman" w:eastAsia="Times New Roman" w:hAnsi="Times New Roman" w:cs="Times New Roman"/>
          <w:sz w:val="28"/>
          <w:szCs w:val="28"/>
        </w:rPr>
        <w:t xml:space="preserve">бимые блюда героев </w:t>
      </w:r>
      <w:r w:rsidR="002E79A8">
        <w:rPr>
          <w:rFonts w:ascii="Times New Roman" w:eastAsia="Times New Roman" w:hAnsi="Times New Roman" w:cs="Times New Roman"/>
          <w:sz w:val="28"/>
          <w:szCs w:val="28"/>
        </w:rPr>
        <w:t xml:space="preserve">современных </w:t>
      </w:r>
      <w:r w:rsidR="00D47E8A">
        <w:rPr>
          <w:rFonts w:ascii="Times New Roman" w:eastAsia="Times New Roman" w:hAnsi="Times New Roman" w:cs="Times New Roman"/>
          <w:sz w:val="28"/>
          <w:szCs w:val="28"/>
        </w:rPr>
        <w:t>мультфильмов.</w:t>
      </w:r>
    </w:p>
    <w:p w14:paraId="1EF091B3" w14:textId="5B131BA3" w:rsidR="002B6565" w:rsidRDefault="002B6565" w:rsidP="005B466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Палитра вкусов.</w:t>
      </w:r>
    </w:p>
    <w:p w14:paraId="071833E1" w14:textId="0CE946FA" w:rsidR="00C91ABB" w:rsidRDefault="00C91ABB" w:rsidP="00C91ABB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6C54A1E2" w14:textId="42831B9C" w:rsidR="00C91ABB" w:rsidRDefault="00C91ABB" w:rsidP="00C91ABB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AC712A7" w14:textId="77777777" w:rsidR="00C91ABB" w:rsidRDefault="00C91ABB" w:rsidP="00C91ABB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4B83D07" w14:textId="65560A6C" w:rsidR="005B4663" w:rsidRPr="00C91ABB" w:rsidRDefault="00C91ABB" w:rsidP="00C91ABB">
      <w:pPr>
        <w:pStyle w:val="a7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5. </w:t>
      </w:r>
      <w:r w:rsidR="005B4663" w:rsidRPr="00C91ABB">
        <w:rPr>
          <w:rFonts w:ascii="Times New Roman" w:eastAsia="Times New Roman" w:hAnsi="Times New Roman" w:cs="Times New Roman"/>
          <w:b/>
          <w:caps/>
          <w:sz w:val="28"/>
          <w:szCs w:val="28"/>
        </w:rPr>
        <w:t>Требования к оформлению конкурсных работ</w:t>
      </w:r>
    </w:p>
    <w:p w14:paraId="0D7F93D8" w14:textId="77777777" w:rsidR="00C91ABB" w:rsidRPr="00C91ABB" w:rsidRDefault="00C91ABB" w:rsidP="00C91ABB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317"/>
      </w:tblGrid>
      <w:tr w:rsidR="00F54E41" w14:paraId="23A125DE" w14:textId="77777777" w:rsidTr="00947A75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1168" w14:textId="77777777" w:rsidR="00F54E41" w:rsidRPr="00C91ABB" w:rsidRDefault="00F54E41" w:rsidP="009B3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Номинации Конкурса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90C9" w14:textId="77777777" w:rsidR="00F54E41" w:rsidRPr="00C91ABB" w:rsidRDefault="00F54E41" w:rsidP="009B3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Форматы конкурсных работ</w:t>
            </w:r>
          </w:p>
        </w:tc>
      </w:tr>
      <w:tr w:rsidR="00F54E41" w14:paraId="5BCFFE01" w14:textId="77777777" w:rsidTr="00947A75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8DFC" w14:textId="54B3017D" w:rsidR="00F54E41" w:rsidRPr="00D47E8A" w:rsidRDefault="00F54E41" w:rsidP="003B05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C91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5B3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Визитная карточка профессии</w:t>
            </w:r>
            <w:r w:rsidR="00C22A40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F202AB" w14:textId="2B571B26" w:rsidR="00C22A40" w:rsidRPr="00843867" w:rsidRDefault="002D1A92" w:rsidP="00D84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91ABB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писание:</w:t>
            </w:r>
            <w:r w:rsidR="00C2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</w:t>
            </w:r>
            <w:r w:rsidR="003E670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сказать о своей профессии</w:t>
            </w:r>
            <w:r w:rsidR="001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развлекательном жанре (по типу видео из </w:t>
            </w:r>
            <w:r w:rsidR="00D846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TikTok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>, клипы в социальной сети «ВКонтакте»</w:t>
            </w:r>
            <w:r w:rsidR="00D8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  <w:r w:rsidR="00F437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395A" w14:textId="232B3B6B" w:rsidR="00D47E8A" w:rsidRDefault="00C91ABB" w:rsidP="001A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видеоролика</w:t>
            </w:r>
            <w:r w:rsidR="00FC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длительностью не более 2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вертикальном формате.</w:t>
            </w:r>
          </w:p>
          <w:p w14:paraId="2D6E2CBB" w14:textId="483C69DC" w:rsidR="00D47E8A" w:rsidRDefault="00D92F39" w:rsidP="001A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видеоролика должно </w:t>
            </w:r>
            <w:r w:rsidR="009E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  <w:r w:rsidR="009E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разрешения</w:t>
            </w:r>
            <w:r w:rsidR="00C91A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B6BF26" w14:textId="77777777" w:rsidR="00F54E41" w:rsidRPr="00C22A40" w:rsidRDefault="009E6B06" w:rsidP="001A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Ролики могут быть записаны в формате </w:t>
            </w:r>
            <w:r w:rsidR="00C2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AVI</w:t>
            </w:r>
            <w:r w:rsidR="00C22A40" w:rsidRPr="001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2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MPEG</w:t>
            </w:r>
            <w:r w:rsidR="00C22A40" w:rsidRPr="001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</w:t>
            </w:r>
            <w:r w:rsidR="00C2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WMF</w:t>
            </w:r>
            <w:r w:rsidR="00C22A40" w:rsidRPr="001A79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E41" w14:paraId="2C06FD0D" w14:textId="77777777" w:rsidTr="00947A75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471A" w14:textId="61C608C0" w:rsidR="00F54E41" w:rsidRPr="00D47E8A" w:rsidRDefault="00F54E41" w:rsidP="009B3A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57163D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Любимые блюда героев </w:t>
            </w:r>
            <w:r w:rsidR="002E7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современных </w:t>
            </w:r>
            <w:r w:rsidR="0057163D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мультфильмов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C48904" w14:textId="77777777" w:rsidR="00F54E41" w:rsidRPr="00843867" w:rsidRDefault="000C2913" w:rsidP="00C91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Описание: </w:t>
            </w:r>
            <w:r w:rsidR="00BF7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презентацию о </w:t>
            </w:r>
            <w:r w:rsidR="008C1371">
              <w:rPr>
                <w:rFonts w:ascii="Times New Roman" w:eastAsia="Times New Roman" w:hAnsi="Times New Roman" w:cs="Times New Roman"/>
                <w:sz w:val="24"/>
                <w:szCs w:val="24"/>
              </w:rPr>
              <w:t>самых интересных рецептах блюд, которое готовили герои мультфильмов</w:t>
            </w:r>
            <w:r w:rsidR="00F437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0664" w14:textId="573A33A1" w:rsidR="00F54E41" w:rsidRPr="0057163D" w:rsidRDefault="0057163D" w:rsidP="005133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0C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33C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и не более 10 слайдов,</w:t>
            </w:r>
            <w:r w:rsidR="000C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красочным</w:t>
            </w:r>
            <w:r w:rsidR="00947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современным </w:t>
            </w:r>
            <w:r w:rsidR="000C291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оформлением</w:t>
            </w:r>
            <w:r w:rsidR="00F437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E41" w14:paraId="293190B4" w14:textId="77777777" w:rsidTr="00947A75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A395" w14:textId="77777777" w:rsidR="00F54E41" w:rsidRPr="00D47E8A" w:rsidRDefault="00F54E41" w:rsidP="00F437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F4373D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Палитра вкусов</w:t>
            </w:r>
            <w:r w:rsid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4373D" w:rsidRPr="00D47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5E4606" w14:textId="77777777" w:rsidR="00F4373D" w:rsidRPr="00843867" w:rsidRDefault="00F4373D" w:rsidP="00F43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Описание: </w:t>
            </w:r>
            <w:r w:rsidR="00E6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композицию, картину, </w:t>
            </w:r>
            <w:r w:rsidR="00F6413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</w:t>
            </w:r>
            <w:r w:rsidR="00E6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пищевых продуктов.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252D" w14:textId="72745819" w:rsidR="00D47E8A" w:rsidRDefault="000A77B6" w:rsidP="00F64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стнику после выполненной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79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необходимо </w:t>
            </w:r>
            <w:r w:rsidR="00D47E8A" w:rsidRPr="002E79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сделать качественное фото с ней</w:t>
            </w:r>
            <w:r w:rsidR="00C91A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4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EC16C0" w14:textId="77777777" w:rsidR="00F54E41" w:rsidRPr="00105767" w:rsidRDefault="00F6413C" w:rsidP="00F6413C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фото</w:t>
            </w:r>
            <w:r w:rsidR="001C4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4160" w:rsidRPr="00105767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r w:rsidRPr="0010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160" w:rsidRPr="001C41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D8911C5" w14:textId="77777777" w:rsidR="005B4663" w:rsidRDefault="005B4663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B9E3D" w14:textId="31BD16E7" w:rsidR="005B4663" w:rsidRDefault="005B4663" w:rsidP="00C91ABB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91ABB">
        <w:rPr>
          <w:rFonts w:ascii="Times New Roman" w:eastAsia="Times New Roman" w:hAnsi="Times New Roman" w:cs="Times New Roman"/>
          <w:b/>
          <w:caps/>
          <w:sz w:val="28"/>
          <w:szCs w:val="28"/>
        </w:rPr>
        <w:t>6. Критерии оценивания</w:t>
      </w:r>
      <w:r w:rsidR="00D1407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конкурсных работ</w:t>
      </w:r>
    </w:p>
    <w:p w14:paraId="563F7A7C" w14:textId="77777777" w:rsidR="00C91ABB" w:rsidRPr="00C91ABB" w:rsidRDefault="00C91ABB" w:rsidP="00C91ABB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6A8FE460" w14:textId="483D5EA4" w:rsidR="005B4663" w:rsidRDefault="005B4663" w:rsidP="00C91A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оценивании работ</w:t>
      </w:r>
      <w:r w:rsidR="00D47E8A">
        <w:rPr>
          <w:rFonts w:ascii="Times New Roman" w:eastAsia="Times New Roman" w:hAnsi="Times New Roman" w:cs="Times New Roman"/>
          <w:sz w:val="28"/>
          <w:szCs w:val="28"/>
        </w:rPr>
        <w:t>ы учитываются следующие критерии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3933C8" w14:textId="77777777" w:rsidR="005B4663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предложенной тематике;</w:t>
      </w:r>
    </w:p>
    <w:p w14:paraId="736EFEE0" w14:textId="77777777" w:rsidR="00D7582F" w:rsidRPr="00D7582F" w:rsidRDefault="00D7582F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14:paraId="068451A2" w14:textId="77777777" w:rsidR="005B4663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 w:rsidR="00F6413C" w:rsidRPr="00D7582F">
        <w:rPr>
          <w:rFonts w:ascii="Times New Roman" w:eastAsia="Times New Roman" w:hAnsi="Times New Roman" w:cs="Times New Roman"/>
          <w:sz w:val="28"/>
          <w:szCs w:val="28"/>
        </w:rPr>
        <w:t xml:space="preserve"> и новизна</w:t>
      </w:r>
      <w:r w:rsidRPr="00D7582F">
        <w:rPr>
          <w:rFonts w:ascii="Times New Roman" w:eastAsia="Times New Roman" w:hAnsi="Times New Roman" w:cs="Times New Roman"/>
          <w:sz w:val="28"/>
          <w:szCs w:val="28"/>
        </w:rPr>
        <w:t xml:space="preserve"> авторской идеи;</w:t>
      </w:r>
    </w:p>
    <w:p w14:paraId="1D3C5C64" w14:textId="7AB3247A" w:rsidR="00D47E8A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="00D7582F">
        <w:rPr>
          <w:rFonts w:ascii="Times New Roman" w:eastAsia="Times New Roman" w:hAnsi="Times New Roman" w:cs="Times New Roman"/>
          <w:sz w:val="28"/>
          <w:szCs w:val="28"/>
        </w:rPr>
        <w:t>ие работы, качество материалов;</w:t>
      </w:r>
    </w:p>
    <w:p w14:paraId="3A0E4DCA" w14:textId="77777777" w:rsidR="005B4663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>интересное представление заявленной темы, красочность оформления, качество исполнения работы;</w:t>
      </w:r>
    </w:p>
    <w:p w14:paraId="51CB22A3" w14:textId="77777777" w:rsidR="005B4663" w:rsidRPr="00D7582F" w:rsidRDefault="005B4663" w:rsidP="00D7582F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sz w:val="28"/>
          <w:szCs w:val="28"/>
        </w:rPr>
        <w:t xml:space="preserve">структура, логичность, последовательность, простота восприятия и усвоения информации. </w:t>
      </w:r>
    </w:p>
    <w:p w14:paraId="78FCA266" w14:textId="77777777" w:rsidR="005B4663" w:rsidRDefault="005B4663" w:rsidP="005B466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F256F" w14:textId="779C6B1D" w:rsidR="005B4663" w:rsidRDefault="005B4663" w:rsidP="00D7582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7582F">
        <w:rPr>
          <w:rFonts w:ascii="Times New Roman" w:eastAsia="Times New Roman" w:hAnsi="Times New Roman" w:cs="Times New Roman"/>
          <w:b/>
          <w:caps/>
          <w:sz w:val="28"/>
          <w:szCs w:val="28"/>
        </w:rPr>
        <w:t>7. Награды и поощрения участников конкурса</w:t>
      </w:r>
    </w:p>
    <w:p w14:paraId="46C630D8" w14:textId="77777777" w:rsidR="00D14075" w:rsidRPr="00D7582F" w:rsidRDefault="00D14075" w:rsidP="00D7582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28799DB1" w14:textId="0BF8F9BA" w:rsidR="00D14075" w:rsidRDefault="00D14075" w:rsidP="00D140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По итогам Конкурса определяются победители, занявшие первое, второе и третье место в каждой из номинаций, которые награждаются дипломами.</w:t>
      </w:r>
    </w:p>
    <w:p w14:paraId="077BC8E7" w14:textId="0FC320D6" w:rsidR="005B4663" w:rsidRDefault="00D14075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</w:t>
      </w:r>
      <w:r w:rsidR="00105767">
        <w:rPr>
          <w:rFonts w:ascii="Times New Roman" w:eastAsia="Times New Roman" w:hAnsi="Times New Roman" w:cs="Times New Roman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частники К</w:t>
      </w:r>
      <w:r w:rsidR="005B4663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105767">
        <w:rPr>
          <w:rFonts w:ascii="Times New Roman" w:eastAsia="Times New Roman" w:hAnsi="Times New Roman" w:cs="Times New Roman"/>
          <w:sz w:val="28"/>
          <w:szCs w:val="28"/>
        </w:rPr>
        <w:t>, не занявшие призовые места,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получают сертификаты участников</w:t>
      </w:r>
      <w:r w:rsidR="00327F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380B49" w14:textId="732A32CE" w:rsidR="00105767" w:rsidRDefault="00D14075" w:rsidP="005B466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</w:t>
      </w:r>
      <w:r w:rsidR="00105767">
        <w:rPr>
          <w:rFonts w:ascii="Times New Roman" w:eastAsia="Times New Roman" w:hAnsi="Times New Roman" w:cs="Times New Roman"/>
          <w:sz w:val="28"/>
          <w:szCs w:val="28"/>
        </w:rPr>
        <w:t>. Руководители, подготовившие участников и победителей, награждаются благодарственными письмами.</w:t>
      </w:r>
    </w:p>
    <w:p w14:paraId="679B803C" w14:textId="77777777" w:rsidR="00562E97" w:rsidRDefault="00562E97" w:rsidP="005B4663">
      <w:pPr>
        <w:spacing w:line="240" w:lineRule="auto"/>
      </w:pPr>
    </w:p>
    <w:p w14:paraId="49E53213" w14:textId="77777777" w:rsidR="00562E97" w:rsidRDefault="00562E97" w:rsidP="005B4663">
      <w:pPr>
        <w:spacing w:line="240" w:lineRule="auto"/>
      </w:pPr>
    </w:p>
    <w:p w14:paraId="3342F8B9" w14:textId="4B373916" w:rsidR="00D14075" w:rsidRPr="00D14075" w:rsidRDefault="00D14075" w:rsidP="00D1407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0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Контакты:</w:t>
      </w:r>
      <w:r w:rsidRPr="00D14075">
        <w:rPr>
          <w:rFonts w:ascii="Times New Roman" w:eastAsia="Times New Roman" w:hAnsi="Times New Roman" w:cs="Times New Roman"/>
          <w:sz w:val="28"/>
          <w:szCs w:val="28"/>
        </w:rPr>
        <w:t xml:space="preserve"> по всем интересующим вопросам можно обратиться: </w:t>
      </w:r>
      <w:r w:rsidR="00562E97" w:rsidRPr="00D14075">
        <w:rPr>
          <w:rFonts w:ascii="Times New Roman" w:eastAsia="Times New Roman" w:hAnsi="Times New Roman" w:cs="Times New Roman"/>
          <w:sz w:val="28"/>
          <w:szCs w:val="28"/>
        </w:rPr>
        <w:t xml:space="preserve">Мезенцева Вероника Михайловна, преподаватель спецдисциплин по профессии 43.01.09 «Повар, кондитер», тел. +79222028070;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эл. </w:t>
      </w:r>
      <w:r w:rsidRPr="00D14075">
        <w:rPr>
          <w:rFonts w:ascii="Times New Roman" w:eastAsia="Times New Roman" w:hAnsi="Times New Roman" w:cs="Times New Roman"/>
          <w:sz w:val="28"/>
          <w:szCs w:val="28"/>
        </w:rPr>
        <w:t xml:space="preserve">почта </w:t>
      </w:r>
      <w:r w:rsidRPr="00D140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Prohorova</w:t>
      </w:r>
      <w:r w:rsidRPr="00D140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D140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kmt</w:t>
      </w:r>
      <w:r w:rsidRPr="00D140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14" w:history="1">
        <w:r w:rsidRPr="00D1407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66@</w:t>
        </w:r>
        <w:r w:rsidRPr="00D1407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D1407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D1407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F74B3C2" w14:textId="700BDC8E" w:rsidR="00562E97" w:rsidRPr="00D14075" w:rsidRDefault="00562E97" w:rsidP="00D1407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D14075">
        <w:rPr>
          <w:rFonts w:ascii="Times New Roman" w:eastAsia="Times New Roman" w:hAnsi="Times New Roman" w:cs="Times New Roman"/>
          <w:sz w:val="28"/>
          <w:szCs w:val="28"/>
        </w:rPr>
        <w:t>Шляпникова Людмила Викторовна, мастер производственного обучения по профессии 43.01.09 Повар, кондитер</w:t>
      </w:r>
      <w:r w:rsidR="00D14075" w:rsidRPr="00D140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075">
        <w:rPr>
          <w:rFonts w:ascii="Times New Roman" w:eastAsia="Times New Roman" w:hAnsi="Times New Roman" w:cs="Times New Roman"/>
          <w:sz w:val="28"/>
          <w:szCs w:val="28"/>
        </w:rPr>
        <w:t>тел. +79505461323</w:t>
      </w:r>
      <w:r w:rsidR="00D140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3B15A565" w14:textId="1BCE06BD" w:rsidR="005B4663" w:rsidRDefault="005B4663" w:rsidP="005B46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876DE2C" w14:textId="77777777" w:rsidR="005B4663" w:rsidRDefault="00167435" w:rsidP="005B466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13361D99" w14:textId="77777777" w:rsidR="00105767" w:rsidRDefault="00105767" w:rsidP="005B466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A215E" w14:textId="77777777" w:rsidR="00167435" w:rsidRDefault="005B4663" w:rsidP="001674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для участия в </w:t>
      </w:r>
      <w:r w:rsidR="00167435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Областном конкурсе «Поварское искусство», </w:t>
      </w:r>
    </w:p>
    <w:p w14:paraId="6B7EE21F" w14:textId="535B3DB2" w:rsidR="00167435" w:rsidRPr="002B742A" w:rsidRDefault="00167435" w:rsidP="001674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</w:t>
      </w:r>
      <w:r w:rsidR="00D14075">
        <w:rPr>
          <w:rFonts w:ascii="Times New Roman" w:eastAsia="Times New Roman" w:hAnsi="Times New Roman" w:cs="Times New Roman"/>
          <w:b/>
          <w:sz w:val="28"/>
          <w:szCs w:val="28"/>
        </w:rPr>
        <w:t>нного Международному дню повара-2023</w:t>
      </w:r>
    </w:p>
    <w:p w14:paraId="7DB5AA55" w14:textId="77777777" w:rsidR="005B4663" w:rsidRDefault="005B4663" w:rsidP="005B46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5B4663" w14:paraId="779CE181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E666" w14:textId="77777777" w:rsidR="00D14075" w:rsidRDefault="002647ED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B4663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образовательного учреждения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546E73" w14:textId="18A24A02" w:rsidR="005B4663" w:rsidRDefault="00D47E8A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647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например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ГАПОУ СО «Красноуфимский многопрофильный техникум»)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F715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13D" w14:paraId="35D6A5CE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8BCF" w14:textId="08A02029" w:rsidR="0093613D" w:rsidRPr="0093613D" w:rsidRDefault="0093613D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 почты ОУ</w:t>
            </w:r>
            <w:r w:rsidR="0094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(официальный)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308F" w14:textId="77777777" w:rsidR="0093613D" w:rsidRDefault="0093613D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787" w14:paraId="3D40931D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BBD8" w14:textId="440816AE" w:rsidR="00915787" w:rsidRDefault="00915787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в дательном падеже</w:t>
            </w:r>
            <w:r w:rsidR="00496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2774" w14:textId="77777777" w:rsidR="00915787" w:rsidRDefault="00915787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63" w14:paraId="14D80774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E352" w14:textId="7534A4FD" w:rsidR="005B4663" w:rsidRPr="00843867" w:rsidRDefault="00843867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="00496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дательном падеже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AB42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63" w14:paraId="03C9170F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A603" w14:textId="77777777" w:rsidR="005B4663" w:rsidRPr="00843867" w:rsidRDefault="00843867" w:rsidP="002A7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r w:rsid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95C3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E8A" w14:paraId="6FBE8EB8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5D49" w14:textId="77777777" w:rsidR="00D47E8A" w:rsidRDefault="00D47E8A" w:rsidP="002A7E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E8A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 электронной  почты руководителя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9FC1" w14:textId="77777777" w:rsidR="00D47E8A" w:rsidRDefault="00D47E8A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663" w14:paraId="2EF787ED" w14:textId="77777777" w:rsidTr="002A7EBA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205A" w14:textId="77777777" w:rsidR="005B4663" w:rsidRPr="00D47E8A" w:rsidRDefault="00D47E8A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заявленная </w:t>
            </w:r>
            <w:r w:rsidR="0093613D" w:rsidRPr="00D47E8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Номинация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121B" w14:textId="77777777" w:rsidR="005B4663" w:rsidRDefault="005B4663" w:rsidP="002A7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65B13" w14:textId="77777777" w:rsidR="005B4663" w:rsidRDefault="005B4663" w:rsidP="005B46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80C8C8" w14:textId="77777777" w:rsidR="00A56534" w:rsidRPr="005B4663" w:rsidRDefault="00A56534" w:rsidP="005B4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6534" w:rsidRPr="005B4663" w:rsidSect="00105767">
      <w:footerReference w:type="default" r:id="rId15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471B6" w14:textId="77777777" w:rsidR="00405BEC" w:rsidRDefault="00405BEC" w:rsidP="00105767">
      <w:pPr>
        <w:spacing w:line="240" w:lineRule="auto"/>
      </w:pPr>
      <w:r>
        <w:separator/>
      </w:r>
    </w:p>
  </w:endnote>
  <w:endnote w:type="continuationSeparator" w:id="0">
    <w:p w14:paraId="1D282968" w14:textId="77777777" w:rsidR="00405BEC" w:rsidRDefault="00405BEC" w:rsidP="00105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678402"/>
      <w:docPartObj>
        <w:docPartGallery w:val="Page Numbers (Bottom of Page)"/>
        <w:docPartUnique/>
      </w:docPartObj>
    </w:sdtPr>
    <w:sdtEndPr/>
    <w:sdtContent>
      <w:p w14:paraId="029253C6" w14:textId="55436D7B" w:rsidR="00105767" w:rsidRDefault="001057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22">
          <w:rPr>
            <w:noProof/>
          </w:rPr>
          <w:t>2</w:t>
        </w:r>
        <w:r>
          <w:fldChar w:fldCharType="end"/>
        </w:r>
      </w:p>
    </w:sdtContent>
  </w:sdt>
  <w:p w14:paraId="42A47386" w14:textId="77777777" w:rsidR="00105767" w:rsidRDefault="001057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60531" w14:textId="77777777" w:rsidR="00405BEC" w:rsidRDefault="00405BEC" w:rsidP="00105767">
      <w:pPr>
        <w:spacing w:line="240" w:lineRule="auto"/>
      </w:pPr>
      <w:r>
        <w:separator/>
      </w:r>
    </w:p>
  </w:footnote>
  <w:footnote w:type="continuationSeparator" w:id="0">
    <w:p w14:paraId="01D783C8" w14:textId="77777777" w:rsidR="00405BEC" w:rsidRDefault="00405BEC" w:rsidP="00105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42F6"/>
    <w:multiLevelType w:val="hybridMultilevel"/>
    <w:tmpl w:val="481E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A023E"/>
    <w:multiLevelType w:val="hybridMultilevel"/>
    <w:tmpl w:val="72E8B8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0C243A"/>
    <w:multiLevelType w:val="hybridMultilevel"/>
    <w:tmpl w:val="FBFC81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1884"/>
    <w:multiLevelType w:val="multilevel"/>
    <w:tmpl w:val="876E0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C370E5"/>
    <w:multiLevelType w:val="multilevel"/>
    <w:tmpl w:val="79A2B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D935E0"/>
    <w:multiLevelType w:val="hybridMultilevel"/>
    <w:tmpl w:val="77FEE42E"/>
    <w:lvl w:ilvl="0" w:tplc="6FD837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66E0C"/>
    <w:multiLevelType w:val="hybridMultilevel"/>
    <w:tmpl w:val="3992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36E27"/>
    <w:multiLevelType w:val="hybridMultilevel"/>
    <w:tmpl w:val="9EDE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A48B5"/>
    <w:multiLevelType w:val="multilevel"/>
    <w:tmpl w:val="05F632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663"/>
    <w:rsid w:val="00015E32"/>
    <w:rsid w:val="00062ACA"/>
    <w:rsid w:val="00077BE2"/>
    <w:rsid w:val="00092766"/>
    <w:rsid w:val="000A77B6"/>
    <w:rsid w:val="000C2913"/>
    <w:rsid w:val="00105767"/>
    <w:rsid w:val="0014125A"/>
    <w:rsid w:val="00167435"/>
    <w:rsid w:val="001A79C6"/>
    <w:rsid w:val="001C4160"/>
    <w:rsid w:val="001D7AF6"/>
    <w:rsid w:val="001E13E6"/>
    <w:rsid w:val="00202B7B"/>
    <w:rsid w:val="002268AD"/>
    <w:rsid w:val="002647ED"/>
    <w:rsid w:val="00291E80"/>
    <w:rsid w:val="002B6565"/>
    <w:rsid w:val="002B742A"/>
    <w:rsid w:val="002C3225"/>
    <w:rsid w:val="002D1A92"/>
    <w:rsid w:val="002E079B"/>
    <w:rsid w:val="002E79A8"/>
    <w:rsid w:val="00327F1D"/>
    <w:rsid w:val="00331B36"/>
    <w:rsid w:val="003566C4"/>
    <w:rsid w:val="003B05B3"/>
    <w:rsid w:val="003D4D64"/>
    <w:rsid w:val="003E6704"/>
    <w:rsid w:val="003E6E92"/>
    <w:rsid w:val="00405BEC"/>
    <w:rsid w:val="00496612"/>
    <w:rsid w:val="004B7153"/>
    <w:rsid w:val="00501B87"/>
    <w:rsid w:val="005133CB"/>
    <w:rsid w:val="00542BDD"/>
    <w:rsid w:val="00560C22"/>
    <w:rsid w:val="00562E97"/>
    <w:rsid w:val="0057163D"/>
    <w:rsid w:val="005875F7"/>
    <w:rsid w:val="005A5644"/>
    <w:rsid w:val="005B4663"/>
    <w:rsid w:val="005B752F"/>
    <w:rsid w:val="006248F7"/>
    <w:rsid w:val="0067172B"/>
    <w:rsid w:val="006C3EBE"/>
    <w:rsid w:val="007D46CD"/>
    <w:rsid w:val="007F0BC7"/>
    <w:rsid w:val="00823240"/>
    <w:rsid w:val="00843867"/>
    <w:rsid w:val="00862A95"/>
    <w:rsid w:val="00871DBD"/>
    <w:rsid w:val="008B0117"/>
    <w:rsid w:val="008C1371"/>
    <w:rsid w:val="008D68BA"/>
    <w:rsid w:val="008E2B9D"/>
    <w:rsid w:val="008E4A93"/>
    <w:rsid w:val="008E6DC1"/>
    <w:rsid w:val="008F08E6"/>
    <w:rsid w:val="00915787"/>
    <w:rsid w:val="0093613D"/>
    <w:rsid w:val="009408E5"/>
    <w:rsid w:val="00947A75"/>
    <w:rsid w:val="00947E29"/>
    <w:rsid w:val="009C0705"/>
    <w:rsid w:val="009E6B06"/>
    <w:rsid w:val="00A444D2"/>
    <w:rsid w:val="00A56534"/>
    <w:rsid w:val="00AE775C"/>
    <w:rsid w:val="00B56AA8"/>
    <w:rsid w:val="00B7013A"/>
    <w:rsid w:val="00BA5DEA"/>
    <w:rsid w:val="00BC7036"/>
    <w:rsid w:val="00BD78FC"/>
    <w:rsid w:val="00BF71F6"/>
    <w:rsid w:val="00C06F3A"/>
    <w:rsid w:val="00C22A40"/>
    <w:rsid w:val="00C91ABB"/>
    <w:rsid w:val="00D10B80"/>
    <w:rsid w:val="00D14075"/>
    <w:rsid w:val="00D35DB8"/>
    <w:rsid w:val="00D47E8A"/>
    <w:rsid w:val="00D55B9C"/>
    <w:rsid w:val="00D7582F"/>
    <w:rsid w:val="00D846FB"/>
    <w:rsid w:val="00D92F39"/>
    <w:rsid w:val="00DA5920"/>
    <w:rsid w:val="00DE57F1"/>
    <w:rsid w:val="00E36BD6"/>
    <w:rsid w:val="00E47605"/>
    <w:rsid w:val="00E542F4"/>
    <w:rsid w:val="00E66EBE"/>
    <w:rsid w:val="00F30294"/>
    <w:rsid w:val="00F34027"/>
    <w:rsid w:val="00F417F3"/>
    <w:rsid w:val="00F4373D"/>
    <w:rsid w:val="00F54E41"/>
    <w:rsid w:val="00F6413C"/>
    <w:rsid w:val="00F91EF5"/>
    <w:rsid w:val="00FC78A8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8CD0C"/>
  <w15:docId w15:val="{147C6C2C-CA46-41C1-8F56-615F968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663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44"/>
    <w:rPr>
      <w:rFonts w:ascii="Tahoma" w:eastAsia="Arial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079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C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47E8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57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5767"/>
    <w:rPr>
      <w:rFonts w:ascii="Arial" w:eastAsia="Arial" w:hAnsi="Arial" w:cs="Arial"/>
      <w:lang w:eastAsia="ru-RU"/>
    </w:rPr>
  </w:style>
  <w:style w:type="paragraph" w:styleId="aa">
    <w:name w:val="footer"/>
    <w:basedOn w:val="a"/>
    <w:link w:val="ab"/>
    <w:uiPriority w:val="99"/>
    <w:unhideWhenUsed/>
    <w:rsid w:val="0010576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767"/>
    <w:rPr>
      <w:rFonts w:ascii="Arial" w:eastAsia="Arial" w:hAnsi="Arial" w:cs="Arial"/>
      <w:lang w:eastAsia="ru-RU"/>
    </w:rPr>
  </w:style>
  <w:style w:type="paragraph" w:styleId="ac">
    <w:name w:val="No Spacing"/>
    <w:uiPriority w:val="1"/>
    <w:qFormat/>
    <w:rsid w:val="001D7A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kmt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ohorova.kmt66@yandex.ru" TargetMode="External"/><Relationship Id="rId14" Type="http://schemas.openxmlformats.org/officeDocument/2006/relationships/hyperlink" Target="mailto: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B005D-5425-4EA1-AD31-C965C7F9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2022-10-11T07:22:00Z</cp:lastPrinted>
  <dcterms:created xsi:type="dcterms:W3CDTF">2021-04-11T14:51:00Z</dcterms:created>
  <dcterms:modified xsi:type="dcterms:W3CDTF">2023-10-13T06:33:00Z</dcterms:modified>
</cp:coreProperties>
</file>