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34768" w14:textId="74724A34" w:rsidR="00F30294" w:rsidRDefault="00F016E5" w:rsidP="00F30294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pict w14:anchorId="0AA39B8B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63.7pt;margin-top:-.45pt;width:223.7pt;height:106.9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">
            <v:textbox style="mso-next-textbox:#Надпись 2;mso-fit-shape-to-text:t">
              <w:txbxContent>
                <w:p w14:paraId="53B96F98" w14:textId="77777777" w:rsidR="00EB3DED" w:rsidRPr="00EB3DED" w:rsidRDefault="00EB3DED" w:rsidP="00EB3D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B3D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УТВЕРЖДАЮ:</w:t>
                  </w:r>
                </w:p>
                <w:p w14:paraId="0BFAFBB4" w14:textId="18F38C9C" w:rsidR="00EB3DED" w:rsidRPr="00EB3DED" w:rsidRDefault="0039278E" w:rsidP="00EB3D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И.о. д</w:t>
                  </w:r>
                  <w:r w:rsidR="00EB3DED" w:rsidRPr="00EB3D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иректор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B3DED" w:rsidRPr="00EB3D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ГАПОУ СО </w:t>
                  </w:r>
                </w:p>
                <w:p w14:paraId="3696E7EE" w14:textId="77777777" w:rsidR="00EB3DED" w:rsidRPr="00EB3DED" w:rsidRDefault="00EB3DED" w:rsidP="00EB3D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B3D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«Красноуфимский</w:t>
                  </w:r>
                </w:p>
                <w:p w14:paraId="564C707F" w14:textId="77777777" w:rsidR="00EB3DED" w:rsidRPr="00EB3DED" w:rsidRDefault="00EB3DED" w:rsidP="00EB3D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B3DE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многопрофильный техникум»</w:t>
                  </w:r>
                </w:p>
                <w:p w14:paraId="4D84AC93" w14:textId="79D010A0" w:rsidR="00EB3DED" w:rsidRPr="00EB3DED" w:rsidRDefault="0039278E" w:rsidP="00EB3DED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_____________Широкова Т.В.</w:t>
                  </w:r>
                </w:p>
                <w:p w14:paraId="54EB151C" w14:textId="589A2948" w:rsidR="00F30294" w:rsidRPr="00F30294" w:rsidRDefault="00D10B80" w:rsidP="00710345">
                  <w:pPr>
                    <w:rPr>
                      <w:sz w:val="24"/>
                    </w:rPr>
                  </w:pPr>
                  <w:r w:rsidRPr="00EE0D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 w:rsidR="00F872E1" w:rsidRPr="00EE0D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8» </w:t>
                  </w:r>
                  <w:r w:rsidR="00EE0D71" w:rsidRPr="00EE0D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октября</w:t>
                  </w:r>
                  <w:r w:rsidR="00EE0D7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E0D71" w:rsidRPr="00F5027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2025</w:t>
                  </w:r>
                  <w:r w:rsidR="00F30294" w:rsidRPr="00F5027F"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 г.</w:t>
                  </w:r>
                </w:p>
              </w:txbxContent>
            </v:textbox>
            <w10:wrap type="square"/>
          </v:shape>
        </w:pict>
      </w:r>
      <w:r w:rsidR="008D7B79" w:rsidRPr="00AE775C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92D2C7" wp14:editId="4F8A2DC9">
            <wp:simplePos x="0" y="0"/>
            <wp:positionH relativeFrom="column">
              <wp:posOffset>-314135</wp:posOffset>
            </wp:positionH>
            <wp:positionV relativeFrom="paragraph">
              <wp:posOffset>-27903</wp:posOffset>
            </wp:positionV>
            <wp:extent cx="1835150" cy="1773555"/>
            <wp:effectExtent l="0" t="0" r="0" b="0"/>
            <wp:wrapThrough wrapText="bothSides">
              <wp:wrapPolygon edited="0">
                <wp:start x="21600" y="21600"/>
                <wp:lineTo x="21600" y="255"/>
                <wp:lineTo x="299" y="255"/>
                <wp:lineTo x="299" y="21600"/>
                <wp:lineTo x="21600" y="2160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835150" cy="177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7536C" w14:textId="77777777" w:rsidR="00F30294" w:rsidRDefault="00F30294" w:rsidP="00F30294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03F82CC8" w14:textId="77777777" w:rsidR="00F30294" w:rsidRDefault="00F30294" w:rsidP="00F30294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</w:rPr>
      </w:pPr>
    </w:p>
    <w:p w14:paraId="62DAA043" w14:textId="77777777" w:rsidR="005B4663" w:rsidRDefault="005A5644" w:rsidP="00F30294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 w:rsidRPr="00AE775C">
        <w:rPr>
          <w:rFonts w:ascii="Times New Roman" w:eastAsia="Times New Roman" w:hAnsi="Times New Roman" w:cs="Times New Roman"/>
        </w:rPr>
        <w:t xml:space="preserve">                                                                          </w:t>
      </w:r>
      <w:r w:rsidR="00AE775C">
        <w:rPr>
          <w:rFonts w:ascii="Times New Roman" w:eastAsia="Times New Roman" w:hAnsi="Times New Roman" w:cs="Times New Roman"/>
        </w:rPr>
        <w:t xml:space="preserve">                             </w:t>
      </w:r>
      <w:r w:rsidR="00F30294">
        <w:rPr>
          <w:rFonts w:ascii="Times New Roman" w:eastAsia="Times New Roman" w:hAnsi="Times New Roman" w:cs="Times New Roman"/>
        </w:rPr>
        <w:t xml:space="preserve"> </w:t>
      </w:r>
    </w:p>
    <w:p w14:paraId="78431F99" w14:textId="77777777" w:rsidR="00AE775C" w:rsidRPr="00AE775C" w:rsidRDefault="00AE775C" w:rsidP="00AE775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14:paraId="42203B0D" w14:textId="77777777" w:rsidR="005B4663" w:rsidRDefault="005B4663" w:rsidP="00AE775C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862EF9" w14:textId="77777777" w:rsidR="00F30294" w:rsidRDefault="00F30294" w:rsidP="00F30294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C4EAB6" w14:textId="77777777" w:rsidR="00F30294" w:rsidRDefault="00F30294" w:rsidP="002B742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48945" w14:textId="77777777" w:rsidR="00F30294" w:rsidRDefault="00F30294" w:rsidP="002B742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22F11D" w14:textId="77777777" w:rsidR="00F30294" w:rsidRDefault="00F30294" w:rsidP="002B742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889F3A" w14:textId="77777777" w:rsidR="002B742A" w:rsidRDefault="002B742A" w:rsidP="002B742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72516F06" w14:textId="77777777" w:rsidR="00D10B80" w:rsidRDefault="002B742A" w:rsidP="008D68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r w:rsidR="00F417F3">
        <w:rPr>
          <w:rFonts w:ascii="Times New Roman" w:eastAsia="Times New Roman" w:hAnsi="Times New Roman" w:cs="Times New Roman"/>
          <w:b/>
          <w:sz w:val="28"/>
          <w:szCs w:val="28"/>
        </w:rPr>
        <w:t>Областного конкурса</w:t>
      </w:r>
      <w:r w:rsidR="00D10B80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«Поварское искусство»</w:t>
      </w:r>
      <w:r w:rsidR="00077BE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417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91D3C3B" w14:textId="40FF4E0D" w:rsidR="005B4663" w:rsidRPr="002B742A" w:rsidRDefault="00F417F3" w:rsidP="008D68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посвященн</w:t>
      </w:r>
      <w:r w:rsidR="008D68BA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77BE2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10B8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862A95">
        <w:rPr>
          <w:rFonts w:ascii="Times New Roman" w:eastAsia="Times New Roman" w:hAnsi="Times New Roman" w:cs="Times New Roman"/>
          <w:b/>
          <w:sz w:val="28"/>
          <w:szCs w:val="28"/>
        </w:rPr>
        <w:t>еждународному дню повара-202</w:t>
      </w:r>
      <w:r w:rsidR="00B23ED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2B742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19C716F" w14:textId="77777777" w:rsidR="005B4663" w:rsidRDefault="005B4663" w:rsidP="002B742A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B88C89" w14:textId="77777777" w:rsidR="005B4663" w:rsidRDefault="005B4663" w:rsidP="005B466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43C1D" w14:textId="5B8DADF6" w:rsidR="005B4663" w:rsidRPr="00862A95" w:rsidRDefault="005B4663" w:rsidP="00862A95">
      <w:pPr>
        <w:pStyle w:val="a7"/>
        <w:numPr>
          <w:ilvl w:val="0"/>
          <w:numId w:val="4"/>
        </w:num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862A95">
        <w:rPr>
          <w:rFonts w:ascii="Times New Roman" w:eastAsia="Times New Roman" w:hAnsi="Times New Roman" w:cs="Times New Roman"/>
          <w:b/>
          <w:caps/>
          <w:sz w:val="28"/>
          <w:szCs w:val="28"/>
        </w:rPr>
        <w:t>Общие положения</w:t>
      </w:r>
    </w:p>
    <w:p w14:paraId="7825C1EE" w14:textId="77777777" w:rsidR="00862A95" w:rsidRPr="00862A95" w:rsidRDefault="00862A95" w:rsidP="00862A95">
      <w:pPr>
        <w:pStyle w:val="a7"/>
        <w:spacing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0FB2DDEF" w14:textId="5508EA3E" w:rsidR="005B4663" w:rsidRDefault="005B4663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Настоящее Положение регламентиру</w:t>
      </w:r>
      <w:r w:rsidR="00E36BD6">
        <w:rPr>
          <w:rFonts w:ascii="Times New Roman" w:eastAsia="Times New Roman" w:hAnsi="Times New Roman" w:cs="Times New Roman"/>
          <w:sz w:val="28"/>
          <w:szCs w:val="28"/>
        </w:rPr>
        <w:t xml:space="preserve">ет порядок проведения </w:t>
      </w:r>
      <w:r w:rsidR="00077BE2" w:rsidRPr="00077BE2">
        <w:rPr>
          <w:rFonts w:ascii="Times New Roman" w:eastAsia="Times New Roman" w:hAnsi="Times New Roman" w:cs="Times New Roman"/>
          <w:sz w:val="28"/>
          <w:szCs w:val="28"/>
        </w:rPr>
        <w:t>Областного</w:t>
      </w:r>
      <w:r w:rsidR="00077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BE2" w:rsidRPr="00077BE2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D10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B80" w:rsidRPr="00077BE2">
        <w:rPr>
          <w:rFonts w:ascii="Times New Roman" w:eastAsia="Times New Roman" w:hAnsi="Times New Roman" w:cs="Times New Roman"/>
          <w:sz w:val="28"/>
          <w:szCs w:val="28"/>
        </w:rPr>
        <w:t>«Поварское искусство»</w:t>
      </w:r>
      <w:r w:rsidR="00077BE2" w:rsidRPr="00077B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0B80">
        <w:rPr>
          <w:rFonts w:ascii="Times New Roman" w:eastAsia="Times New Roman" w:hAnsi="Times New Roman" w:cs="Times New Roman"/>
          <w:sz w:val="28"/>
          <w:szCs w:val="28"/>
        </w:rPr>
        <w:t xml:space="preserve"> посвященного М</w:t>
      </w:r>
      <w:r w:rsidR="00077BE2" w:rsidRPr="00077BE2">
        <w:rPr>
          <w:rFonts w:ascii="Times New Roman" w:eastAsia="Times New Roman" w:hAnsi="Times New Roman" w:cs="Times New Roman"/>
          <w:sz w:val="28"/>
          <w:szCs w:val="28"/>
        </w:rPr>
        <w:t>еждународному дню повара</w:t>
      </w:r>
      <w:r w:rsidR="00862A95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B23EDB">
        <w:rPr>
          <w:rFonts w:ascii="Times New Roman" w:eastAsia="Times New Roman" w:hAnsi="Times New Roman" w:cs="Times New Roman"/>
          <w:sz w:val="28"/>
          <w:szCs w:val="28"/>
        </w:rPr>
        <w:t>5</w:t>
      </w:r>
      <w:r w:rsidR="00077BE2" w:rsidRPr="00077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2B7B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D10B8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02B7B">
        <w:rPr>
          <w:rFonts w:ascii="Times New Roman" w:eastAsia="Times New Roman" w:hAnsi="Times New Roman" w:cs="Times New Roman"/>
          <w:sz w:val="28"/>
          <w:szCs w:val="28"/>
        </w:rPr>
        <w:t>Конкурс).</w:t>
      </w:r>
    </w:p>
    <w:p w14:paraId="10738BAE" w14:textId="15B831D9" w:rsidR="005B4663" w:rsidRDefault="005B4663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C3EBE">
        <w:rPr>
          <w:rFonts w:ascii="Times New Roman" w:eastAsia="Times New Roman" w:hAnsi="Times New Roman" w:cs="Times New Roman"/>
          <w:sz w:val="28"/>
          <w:szCs w:val="28"/>
        </w:rPr>
        <w:t>Организатором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государственное автономное профессиональное образовательное учреждение Сверд</w:t>
      </w:r>
      <w:r w:rsidR="00E36BD6">
        <w:rPr>
          <w:rFonts w:ascii="Times New Roman" w:eastAsia="Times New Roman" w:hAnsi="Times New Roman" w:cs="Times New Roman"/>
          <w:sz w:val="28"/>
          <w:szCs w:val="28"/>
        </w:rPr>
        <w:t>ловской области «Красноуфимский многопро</w:t>
      </w:r>
      <w:r w:rsidR="008E4A93">
        <w:rPr>
          <w:rFonts w:ascii="Times New Roman" w:eastAsia="Times New Roman" w:hAnsi="Times New Roman" w:cs="Times New Roman"/>
          <w:sz w:val="28"/>
          <w:szCs w:val="28"/>
        </w:rPr>
        <w:t>фильный техникум» (далее - Техникум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96B2988" w14:textId="78B10F85" w:rsidR="00AA2253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</w:t>
      </w:r>
      <w:r w:rsidR="00C9749E" w:rsidRPr="00CE3270">
        <w:rPr>
          <w:rFonts w:ascii="Times New Roman" w:eastAsia="Times New Roman" w:hAnsi="Times New Roman" w:cs="Times New Roman"/>
          <w:sz w:val="28"/>
          <w:szCs w:val="28"/>
        </w:rPr>
        <w:t xml:space="preserve">.  Конкурс   </w:t>
      </w:r>
      <w:r w:rsidR="00957B60" w:rsidRPr="00CE3270">
        <w:rPr>
          <w:rFonts w:ascii="Times New Roman" w:eastAsia="Times New Roman" w:hAnsi="Times New Roman" w:cs="Times New Roman"/>
          <w:sz w:val="28"/>
          <w:szCs w:val="28"/>
        </w:rPr>
        <w:t>проводится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</w:t>
      </w:r>
      <w:r w:rsidR="00C9749E" w:rsidRPr="00CE327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9749E" w:rsidRPr="00F5027F">
        <w:rPr>
          <w:rFonts w:ascii="Times New Roman" w:eastAsia="Times New Roman" w:hAnsi="Times New Roman" w:cs="Times New Roman"/>
          <w:sz w:val="28"/>
          <w:szCs w:val="28"/>
        </w:rPr>
        <w:t>1</w:t>
      </w:r>
      <w:r w:rsidR="00555178">
        <w:rPr>
          <w:rFonts w:ascii="Times New Roman" w:eastAsia="Times New Roman" w:hAnsi="Times New Roman" w:cs="Times New Roman"/>
          <w:sz w:val="28"/>
          <w:szCs w:val="28"/>
        </w:rPr>
        <w:t>4</w:t>
      </w:r>
      <w:r w:rsidR="00C9749E" w:rsidRPr="00F50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27F">
        <w:rPr>
          <w:rFonts w:ascii="Times New Roman" w:eastAsia="Times New Roman" w:hAnsi="Times New Roman" w:cs="Times New Roman"/>
          <w:sz w:val="28"/>
          <w:szCs w:val="28"/>
        </w:rPr>
        <w:t xml:space="preserve">октября по </w:t>
      </w:r>
      <w:r w:rsidR="000667D7" w:rsidRPr="00F5027F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50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7D7" w:rsidRPr="00F5027F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F5027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23EDB" w:rsidRPr="00F5027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027F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0B408C7C" w14:textId="1D95C7AF" w:rsidR="00CE3270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Конкурс проводится дистанционно и является бесплатным.</w:t>
      </w:r>
    </w:p>
    <w:p w14:paraId="3BC25460" w14:textId="77777777" w:rsidR="005B4663" w:rsidRPr="001D7AF6" w:rsidRDefault="005B4663" w:rsidP="001D7AF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92BA943" w14:textId="2591E032" w:rsidR="005B4663" w:rsidRPr="001D7AF6" w:rsidRDefault="001D7AF6" w:rsidP="001D7AF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 </w:t>
      </w:r>
      <w:r w:rsidR="005B4663" w:rsidRPr="001D7AF6">
        <w:rPr>
          <w:rFonts w:ascii="Times New Roman" w:eastAsia="Times New Roman" w:hAnsi="Times New Roman" w:cs="Times New Roman"/>
          <w:b/>
          <w:caps/>
          <w:sz w:val="28"/>
          <w:szCs w:val="28"/>
        </w:rPr>
        <w:t>Цели и задачи конкурса</w:t>
      </w:r>
    </w:p>
    <w:p w14:paraId="2F317EAE" w14:textId="77777777" w:rsidR="001D7AF6" w:rsidRPr="001D7AF6" w:rsidRDefault="001D7AF6" w:rsidP="001D7AF6">
      <w:pPr>
        <w:pStyle w:val="a7"/>
        <w:spacing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0B0946A3" w14:textId="5BC5FD66" w:rsidR="00015E32" w:rsidRDefault="00E36BD6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Цель</w:t>
      </w:r>
      <w:r w:rsidR="008E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6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08E5" w:rsidRPr="009408E5">
        <w:rPr>
          <w:rFonts w:ascii="Times New Roman" w:eastAsia="Times New Roman" w:hAnsi="Times New Roman" w:cs="Times New Roman"/>
          <w:sz w:val="28"/>
          <w:szCs w:val="28"/>
        </w:rPr>
        <w:t>популяризаци</w:t>
      </w:r>
      <w:r w:rsidR="009408E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408E5" w:rsidRPr="009408E5">
        <w:rPr>
          <w:rFonts w:ascii="Times New Roman" w:eastAsia="Times New Roman" w:hAnsi="Times New Roman" w:cs="Times New Roman"/>
          <w:sz w:val="28"/>
          <w:szCs w:val="28"/>
        </w:rPr>
        <w:t xml:space="preserve"> и повышени</w:t>
      </w:r>
      <w:r w:rsidR="009408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08E5" w:rsidRPr="009408E5">
        <w:rPr>
          <w:rFonts w:ascii="Times New Roman" w:eastAsia="Times New Roman" w:hAnsi="Times New Roman" w:cs="Times New Roman"/>
          <w:sz w:val="28"/>
          <w:szCs w:val="28"/>
        </w:rPr>
        <w:t xml:space="preserve"> престижа</w:t>
      </w:r>
      <w:r w:rsidR="00015E32">
        <w:rPr>
          <w:rFonts w:ascii="Times New Roman" w:eastAsia="Times New Roman" w:hAnsi="Times New Roman" w:cs="Times New Roman"/>
          <w:sz w:val="28"/>
          <w:szCs w:val="28"/>
        </w:rPr>
        <w:t xml:space="preserve"> профессии «Повар»</w:t>
      </w:r>
      <w:r w:rsidR="009408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E77FC7" w14:textId="6420193F" w:rsidR="005B4663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Задачи</w:t>
      </w:r>
      <w:r w:rsidR="005B46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83D6694" w14:textId="6608BECF" w:rsidR="001D7AF6" w:rsidRPr="00C54717" w:rsidRDefault="001D7AF6" w:rsidP="00957B60">
      <w:pPr>
        <w:pStyle w:val="ac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="00957B60">
        <w:rPr>
          <w:rFonts w:ascii="Times New Roman" w:hAnsi="Times New Roman"/>
          <w:sz w:val="28"/>
          <w:szCs w:val="28"/>
        </w:rPr>
        <w:t xml:space="preserve">творческих </w:t>
      </w:r>
      <w:r w:rsidR="00957B60" w:rsidRPr="00C54717">
        <w:rPr>
          <w:rFonts w:ascii="Times New Roman" w:hAnsi="Times New Roman"/>
          <w:sz w:val="28"/>
          <w:szCs w:val="28"/>
        </w:rPr>
        <w:t>способностей,</w:t>
      </w:r>
      <w:r w:rsidRPr="00C54717">
        <w:rPr>
          <w:rFonts w:ascii="Times New Roman" w:hAnsi="Times New Roman"/>
          <w:sz w:val="28"/>
          <w:szCs w:val="28"/>
        </w:rPr>
        <w:t xml:space="preserve"> обучающихся</w:t>
      </w:r>
      <w:r>
        <w:rPr>
          <w:rFonts w:ascii="Times New Roman" w:hAnsi="Times New Roman"/>
          <w:sz w:val="28"/>
          <w:szCs w:val="28"/>
        </w:rPr>
        <w:t>;</w:t>
      </w:r>
    </w:p>
    <w:p w14:paraId="3694F3D0" w14:textId="52DDDBDF" w:rsidR="001D7AF6" w:rsidRPr="00C54717" w:rsidRDefault="00884CFA" w:rsidP="00957B60">
      <w:pPr>
        <w:pStyle w:val="ac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углубление знаний о прошлом и настоящем нашей страны;</w:t>
      </w:r>
    </w:p>
    <w:p w14:paraId="0B5A474F" w14:textId="77777777" w:rsidR="001D7AF6" w:rsidRPr="00C54717" w:rsidRDefault="001D7AF6" w:rsidP="00957B60">
      <w:pPr>
        <w:pStyle w:val="ac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54717">
        <w:rPr>
          <w:rFonts w:ascii="Times New Roman" w:hAnsi="Times New Roman"/>
          <w:sz w:val="28"/>
          <w:szCs w:val="28"/>
        </w:rPr>
        <w:t>поднятие престижа рабочих профессий и специальностей</w:t>
      </w:r>
      <w:r>
        <w:rPr>
          <w:rFonts w:ascii="Times New Roman" w:hAnsi="Times New Roman"/>
          <w:sz w:val="28"/>
          <w:szCs w:val="28"/>
        </w:rPr>
        <w:t>;</w:t>
      </w:r>
    </w:p>
    <w:p w14:paraId="216E65E3" w14:textId="0374D78E" w:rsidR="001D7AF6" w:rsidRPr="00C54717" w:rsidRDefault="001D7AF6" w:rsidP="00957B60">
      <w:pPr>
        <w:pStyle w:val="ac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54717">
        <w:rPr>
          <w:rFonts w:ascii="Times New Roman" w:hAnsi="Times New Roman"/>
          <w:sz w:val="28"/>
          <w:szCs w:val="28"/>
        </w:rPr>
        <w:t>воспитание у обучающихся чувства гордости за представ</w:t>
      </w:r>
      <w:r>
        <w:rPr>
          <w:rFonts w:ascii="Times New Roman" w:hAnsi="Times New Roman"/>
          <w:sz w:val="28"/>
          <w:szCs w:val="28"/>
        </w:rPr>
        <w:t>ителей профессии;</w:t>
      </w:r>
    </w:p>
    <w:p w14:paraId="22A803AA" w14:textId="5DB976D6" w:rsidR="005B4663" w:rsidRPr="00957B60" w:rsidRDefault="001D7AF6" w:rsidP="00957B60">
      <w:pPr>
        <w:pStyle w:val="ac"/>
        <w:numPr>
          <w:ilvl w:val="0"/>
          <w:numId w:val="6"/>
        </w:numPr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стимулирование творческой д</w:t>
      </w:r>
      <w:r w:rsidR="00957B60">
        <w:rPr>
          <w:rFonts w:ascii="Times New Roman" w:hAnsi="Times New Roman"/>
          <w:sz w:val="28"/>
          <w:szCs w:val="28"/>
        </w:rPr>
        <w:t>еятельности участников Конкурса.</w:t>
      </w:r>
    </w:p>
    <w:p w14:paraId="22A158B1" w14:textId="1E0577EF" w:rsidR="005B4663" w:rsidRDefault="005B4663" w:rsidP="001D7AF6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D7AF6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3. Порядок организации и проведения конкурса</w:t>
      </w:r>
    </w:p>
    <w:p w14:paraId="52D6DADF" w14:textId="77777777" w:rsidR="001D7AF6" w:rsidRPr="001D7AF6" w:rsidRDefault="001D7AF6" w:rsidP="001D7AF6">
      <w:pPr>
        <w:spacing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2A811721" w14:textId="2ED139BA" w:rsidR="00CE3270" w:rsidRPr="000A7592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592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5B4663" w:rsidRPr="000A75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A7592">
        <w:rPr>
          <w:rFonts w:ascii="Times New Roman" w:eastAsia="Times New Roman" w:hAnsi="Times New Roman" w:cs="Times New Roman"/>
          <w:sz w:val="28"/>
          <w:szCs w:val="28"/>
        </w:rPr>
        <w:t>В Конкурсе принимают участие обучающиеся всех курсов обучения независимо от получаемой профессии</w:t>
      </w:r>
      <w:r w:rsidR="000A7592" w:rsidRPr="000A7592">
        <w:rPr>
          <w:rFonts w:ascii="Times New Roman" w:eastAsia="Times New Roman" w:hAnsi="Times New Roman" w:cs="Times New Roman"/>
          <w:sz w:val="28"/>
          <w:szCs w:val="28"/>
        </w:rPr>
        <w:t>/</w:t>
      </w:r>
      <w:r w:rsidR="000A7592">
        <w:rPr>
          <w:rFonts w:ascii="Times New Roman" w:eastAsia="Times New Roman" w:hAnsi="Times New Roman" w:cs="Times New Roman"/>
          <w:sz w:val="28"/>
          <w:szCs w:val="28"/>
        </w:rPr>
        <w:t>специальности.</w:t>
      </w:r>
    </w:p>
    <w:p w14:paraId="0C5953C3" w14:textId="276057AF" w:rsidR="005B4663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Заявка на К</w:t>
      </w:r>
      <w:r w:rsidR="005B4663" w:rsidRPr="00B7013A">
        <w:rPr>
          <w:rFonts w:ascii="Times New Roman" w:eastAsia="Times New Roman" w:hAnsi="Times New Roman" w:cs="Times New Roman"/>
          <w:sz w:val="28"/>
          <w:szCs w:val="28"/>
        </w:rPr>
        <w:t xml:space="preserve">онкурс оформляется </w:t>
      </w:r>
      <w:r w:rsidR="00501B87" w:rsidRPr="00B7013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B4663" w:rsidRPr="00B7013A">
        <w:rPr>
          <w:rFonts w:ascii="Times New Roman" w:eastAsia="Times New Roman" w:hAnsi="Times New Roman" w:cs="Times New Roman"/>
          <w:sz w:val="28"/>
          <w:szCs w:val="28"/>
        </w:rPr>
        <w:t>соответствии с П</w:t>
      </w:r>
      <w:r w:rsidR="00F91EF5" w:rsidRPr="00B7013A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167435">
        <w:rPr>
          <w:rFonts w:ascii="Times New Roman" w:eastAsia="Times New Roman" w:hAnsi="Times New Roman" w:cs="Times New Roman"/>
          <w:sz w:val="28"/>
          <w:szCs w:val="28"/>
        </w:rPr>
        <w:t>ложением</w:t>
      </w:r>
      <w:r w:rsidR="005B4663" w:rsidRPr="00B7013A">
        <w:rPr>
          <w:rFonts w:ascii="Times New Roman" w:eastAsia="Times New Roman" w:hAnsi="Times New Roman" w:cs="Times New Roman"/>
          <w:sz w:val="28"/>
          <w:szCs w:val="28"/>
        </w:rPr>
        <w:t xml:space="preserve"> и направля</w:t>
      </w:r>
      <w:r w:rsidR="001D7AF6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5B4663" w:rsidRPr="00B7013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1D7AF6">
        <w:rPr>
          <w:rFonts w:ascii="Times New Roman" w:eastAsia="Times New Roman" w:hAnsi="Times New Roman" w:cs="Times New Roman"/>
          <w:sz w:val="28"/>
          <w:szCs w:val="28"/>
        </w:rPr>
        <w:t xml:space="preserve">электронную </w:t>
      </w:r>
      <w:r w:rsidR="005B4663" w:rsidRPr="00B7013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очту </w:t>
      </w:r>
      <w:hyperlink r:id="rId9" w:history="1">
        <w:r w:rsidRPr="009E2AF8">
          <w:rPr>
            <w:rStyle w:val="a5"/>
            <w:rFonts w:ascii="Times New Roman" w:hAnsi="Times New Roman" w:cs="Times New Roman"/>
            <w:sz w:val="28"/>
            <w:szCs w:val="28"/>
          </w:rPr>
          <w:t>konkurs.molochnikova@mail.ru</w:t>
        </w:r>
      </w:hyperlink>
      <w:r w:rsidR="00724A72" w:rsidRPr="00B701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663" w:rsidRPr="00B7013A">
        <w:rPr>
          <w:rFonts w:ascii="Times New Roman" w:eastAsia="Times New Roman" w:hAnsi="Times New Roman" w:cs="Times New Roman"/>
          <w:sz w:val="28"/>
          <w:szCs w:val="28"/>
        </w:rPr>
        <w:t>вместе с к</w:t>
      </w:r>
      <w:r w:rsidR="003566C4" w:rsidRPr="00B7013A">
        <w:rPr>
          <w:rFonts w:ascii="Times New Roman" w:eastAsia="Times New Roman" w:hAnsi="Times New Roman" w:cs="Times New Roman"/>
          <w:sz w:val="28"/>
          <w:szCs w:val="28"/>
        </w:rPr>
        <w:t xml:space="preserve">онкурсной работой </w:t>
      </w:r>
      <w:r w:rsidR="003566C4" w:rsidRPr="001D7AF6">
        <w:rPr>
          <w:rFonts w:ascii="Times New Roman" w:eastAsia="Times New Roman" w:hAnsi="Times New Roman" w:cs="Times New Roman"/>
          <w:b/>
          <w:sz w:val="28"/>
          <w:szCs w:val="28"/>
        </w:rPr>
        <w:t xml:space="preserve">в срок </w:t>
      </w:r>
      <w:r w:rsidR="003566C4" w:rsidRPr="00F5027F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="00D55B9C" w:rsidRPr="00F5027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5517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1D7AF6" w:rsidRPr="00F5027F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 </w:t>
      </w:r>
      <w:r w:rsidR="005B752F" w:rsidRPr="00F5027F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F872E1" w:rsidRPr="00F872E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D7AF6" w:rsidRPr="00F872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24A72" w:rsidRPr="00F872E1">
        <w:rPr>
          <w:rFonts w:ascii="Times New Roman" w:eastAsia="Times New Roman" w:hAnsi="Times New Roman" w:cs="Times New Roman"/>
          <w:b/>
          <w:sz w:val="28"/>
          <w:szCs w:val="28"/>
        </w:rPr>
        <w:t>ноября</w:t>
      </w:r>
      <w:r w:rsidR="001D7AF6" w:rsidRPr="00F872E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872E1">
        <w:rPr>
          <w:rFonts w:ascii="Times New Roman" w:eastAsia="Times New Roman" w:hAnsi="Times New Roman" w:cs="Times New Roman"/>
          <w:b/>
          <w:sz w:val="28"/>
          <w:szCs w:val="28"/>
        </w:rPr>
        <w:t>(включительно)</w:t>
      </w:r>
      <w:r w:rsidRPr="00F50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663" w:rsidRPr="00F5027F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B23EDB" w:rsidRPr="00F5027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D7AF6" w:rsidRPr="001D7AF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B4663" w:rsidRPr="001D7A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E13E6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1D7A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13E6">
        <w:rPr>
          <w:rFonts w:ascii="Times New Roman" w:eastAsia="Times New Roman" w:hAnsi="Times New Roman" w:cs="Times New Roman"/>
          <w:sz w:val="28"/>
          <w:szCs w:val="28"/>
        </w:rPr>
        <w:t xml:space="preserve"> отп</w:t>
      </w:r>
      <w:r w:rsidR="001D7AF6">
        <w:rPr>
          <w:rFonts w:ascii="Times New Roman" w:eastAsia="Times New Roman" w:hAnsi="Times New Roman" w:cs="Times New Roman"/>
          <w:sz w:val="28"/>
          <w:szCs w:val="28"/>
        </w:rPr>
        <w:t xml:space="preserve">равленные позднее установленного срока, </w:t>
      </w:r>
      <w:r w:rsidR="001E13E6">
        <w:rPr>
          <w:rFonts w:ascii="Times New Roman" w:eastAsia="Times New Roman" w:hAnsi="Times New Roman" w:cs="Times New Roman"/>
          <w:sz w:val="28"/>
          <w:szCs w:val="28"/>
        </w:rPr>
        <w:t>к рассмотрению не принимаются.</w:t>
      </w:r>
    </w:p>
    <w:p w14:paraId="59EF261F" w14:textId="25AA94B0" w:rsidR="008E2B9D" w:rsidRPr="00947E29" w:rsidRDefault="008E2B9D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</w:rPr>
        <w:t xml:space="preserve">В теме письма </w:t>
      </w:r>
      <w:r w:rsidR="00B7013A" w:rsidRPr="00947E29">
        <w:rPr>
          <w:rFonts w:ascii="Times New Roman" w:eastAsia="Times New Roman" w:hAnsi="Times New Roman" w:cs="Times New Roman"/>
          <w:b/>
          <w:sz w:val="28"/>
          <w:szCs w:val="28"/>
        </w:rPr>
        <w:t>при отправке</w:t>
      </w:r>
      <w:r w:rsidRPr="00947E29">
        <w:rPr>
          <w:rFonts w:ascii="Times New Roman" w:eastAsia="Times New Roman" w:hAnsi="Times New Roman" w:cs="Times New Roman"/>
          <w:b/>
          <w:sz w:val="28"/>
          <w:szCs w:val="28"/>
        </w:rPr>
        <w:t xml:space="preserve"> указа</w:t>
      </w:r>
      <w:r w:rsidR="007D46CD" w:rsidRPr="00947E29">
        <w:rPr>
          <w:rFonts w:ascii="Times New Roman" w:eastAsia="Times New Roman" w:hAnsi="Times New Roman" w:cs="Times New Roman"/>
          <w:b/>
          <w:sz w:val="28"/>
          <w:szCs w:val="28"/>
        </w:rPr>
        <w:t xml:space="preserve">ть номинацию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</w:rPr>
        <w:t xml:space="preserve">и фамилию участника (-ов) </w:t>
      </w:r>
      <w:r w:rsidR="007D46CD" w:rsidRPr="00947E29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DA5920" w:rsidRPr="00947E29">
        <w:rPr>
          <w:rFonts w:ascii="Times New Roman" w:eastAsia="Times New Roman" w:hAnsi="Times New Roman" w:cs="Times New Roman"/>
          <w:b/>
          <w:sz w:val="28"/>
          <w:szCs w:val="28"/>
        </w:rPr>
        <w:t>онкурса.</w:t>
      </w:r>
      <w:r w:rsidRPr="00947E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D5EF275" w14:textId="5EFD473D" w:rsidR="00562E97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</w:t>
      </w:r>
      <w:r w:rsidR="00562E97">
        <w:rPr>
          <w:rFonts w:ascii="Times New Roman" w:eastAsia="Times New Roman" w:hAnsi="Times New Roman" w:cs="Times New Roman"/>
          <w:sz w:val="28"/>
          <w:szCs w:val="28"/>
        </w:rPr>
        <w:t>. Конкурсная работа может быть выполнена одним автором или коллективом авторов (не более 2-х участников авторского коллектива). Подготовка участников должна осуществляться одним руководителем.</w:t>
      </w:r>
    </w:p>
    <w:p w14:paraId="27EAC46D" w14:textId="1B574FB2" w:rsidR="00542BDD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</w:t>
      </w:r>
      <w:r w:rsidR="00562E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C3225" w:rsidRPr="007D46C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7172B" w:rsidRPr="007D46CD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 принимается не более одной </w:t>
      </w:r>
      <w:r w:rsidR="00562E97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="0067172B" w:rsidRPr="007D46CD">
        <w:rPr>
          <w:rFonts w:ascii="Times New Roman" w:eastAsia="Times New Roman" w:hAnsi="Times New Roman" w:cs="Times New Roman"/>
          <w:sz w:val="28"/>
          <w:szCs w:val="28"/>
        </w:rPr>
        <w:t>работы в номинации.</w:t>
      </w:r>
      <w:r w:rsidR="00542B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CC5E84" w14:textId="22D9C7F9" w:rsidR="006248F7" w:rsidRDefault="00CE3270" w:rsidP="00957B6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</w:t>
      </w:r>
      <w:r w:rsidR="00624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Присыла</w:t>
      </w:r>
      <w:r w:rsidR="00957B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свою работу на Конкурс, автор </w:t>
      </w:r>
      <w:r w:rsidR="00624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(-ы) 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автоматически дает</w:t>
      </w:r>
      <w:r w:rsidR="00C91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(-ют)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организаторам </w:t>
      </w:r>
      <w:r w:rsidR="006248F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онкурса на использование представленного материала (с указанием автора)</w:t>
      </w:r>
      <w:r w:rsidR="00624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Конкурса дают согласие на обработку своих персональных данных:</w:t>
      </w:r>
      <w:r w:rsidR="006248F7" w:rsidRPr="00F71FC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4370102" wp14:editId="2D2E9806">
            <wp:extent cx="4572" cy="4572"/>
            <wp:effectExtent l="0" t="0" r="0" b="0"/>
            <wp:docPr id="6663" name="Picture 6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3" name="Picture 666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фамилия, имя, отчество, адрес электронной почты, сведения о месте обучения и иных </w:t>
      </w:r>
      <w:r w:rsidR="006248F7" w:rsidRPr="00F71FC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F8AE00A" wp14:editId="3DC1D2DF">
            <wp:extent cx="4572" cy="4572"/>
            <wp:effectExtent l="0" t="0" r="0" b="0"/>
            <wp:docPr id="6664" name="Picture 6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" name="Picture 66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персональных данных, сообщенных участником</w:t>
      </w:r>
      <w:r w:rsidR="00C91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(-ами)</w:t>
      </w:r>
      <w:r w:rsidR="006248F7" w:rsidRPr="00F71F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248F7" w:rsidRPr="00F71FC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C39CF0" wp14:editId="1E687A8E">
            <wp:extent cx="4572" cy="18288"/>
            <wp:effectExtent l="0" t="0" r="0" b="0"/>
            <wp:docPr id="14809" name="Picture 14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9" name="Picture 148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658B" w14:textId="54BF1888" w:rsidR="00CE3270" w:rsidRDefault="00CE3270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Pr="001D7AF6">
        <w:rPr>
          <w:rFonts w:ascii="Times New Roman" w:eastAsia="Times New Roman" w:hAnsi="Times New Roman" w:cs="Times New Roman"/>
          <w:sz w:val="28"/>
          <w:szCs w:val="28"/>
        </w:rPr>
        <w:t>Оценка представленных конкурсных 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риалов, определения победителей </w:t>
      </w:r>
      <w:r w:rsidRPr="001D7AF6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экспертной</w:t>
      </w:r>
      <w:r w:rsidRPr="001D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комиссией, которая формируется из ч</w:t>
      </w:r>
      <w:r w:rsidR="00AC086C">
        <w:rPr>
          <w:rFonts w:ascii="Times New Roman" w:eastAsia="Times New Roman" w:hAnsi="Times New Roman" w:cs="Times New Roman"/>
          <w:sz w:val="28"/>
          <w:szCs w:val="28"/>
        </w:rPr>
        <w:t>исла педагогических работников Т</w:t>
      </w:r>
      <w:r>
        <w:rPr>
          <w:rFonts w:ascii="Times New Roman" w:eastAsia="Times New Roman" w:hAnsi="Times New Roman" w:cs="Times New Roman"/>
          <w:sz w:val="28"/>
          <w:szCs w:val="28"/>
        </w:rPr>
        <w:t>ехникума. Экспертная к</w:t>
      </w:r>
      <w:r w:rsidRPr="001D7AF6">
        <w:rPr>
          <w:rFonts w:ascii="Times New Roman" w:eastAsia="Times New Roman" w:hAnsi="Times New Roman" w:cs="Times New Roman"/>
          <w:sz w:val="28"/>
          <w:szCs w:val="28"/>
        </w:rPr>
        <w:t>омиссия оценивает представленные на Конкурс конкурсные работы и определяет победите</w:t>
      </w:r>
      <w:r>
        <w:rPr>
          <w:rFonts w:ascii="Times New Roman" w:eastAsia="Times New Roman" w:hAnsi="Times New Roman" w:cs="Times New Roman"/>
          <w:sz w:val="28"/>
          <w:szCs w:val="28"/>
        </w:rPr>
        <w:t>лей Конкурса</w:t>
      </w:r>
      <w:r w:rsidRPr="001D7A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465708" w14:textId="359C14C4" w:rsidR="00F30294" w:rsidRDefault="00C91ABB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3.7</w:t>
      </w:r>
      <w:r w:rsidR="002E079B">
        <w:rPr>
          <w:rFonts w:ascii="Times New Roman" w:eastAsia="Times New Roman" w:hAnsi="Times New Roman" w:cs="Times New Roman"/>
          <w:sz w:val="28"/>
          <w:szCs w:val="28"/>
        </w:rPr>
        <w:t>. Итоги Конкурса подводятся  не позднее</w:t>
      </w:r>
      <w:r w:rsidR="00CE3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CD0" w:rsidRPr="00F872E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0667D7" w:rsidRPr="00F872E1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62E97" w:rsidRPr="00F872E1">
        <w:rPr>
          <w:rFonts w:ascii="Times New Roman" w:eastAsia="Times New Roman" w:hAnsi="Times New Roman" w:cs="Times New Roman"/>
          <w:b/>
          <w:sz w:val="28"/>
          <w:szCs w:val="28"/>
        </w:rPr>
        <w:t xml:space="preserve"> ноября </w:t>
      </w:r>
      <w:r w:rsidR="002E079B" w:rsidRPr="00F872E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B23EDB" w:rsidRPr="00F872E1"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562E97" w:rsidRPr="00F872E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2E079B">
        <w:rPr>
          <w:rFonts w:ascii="Times New Roman" w:eastAsia="Times New Roman" w:hAnsi="Times New Roman" w:cs="Times New Roman"/>
          <w:sz w:val="28"/>
          <w:szCs w:val="28"/>
        </w:rPr>
        <w:t xml:space="preserve"> и размещаются</w:t>
      </w:r>
      <w:r w:rsidR="005B466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291E80">
        <w:rPr>
          <w:rFonts w:ascii="Times New Roman" w:eastAsia="Times New Roman" w:hAnsi="Times New Roman" w:cs="Times New Roman"/>
          <w:sz w:val="28"/>
          <w:szCs w:val="28"/>
        </w:rPr>
        <w:t xml:space="preserve"> официальном</w:t>
      </w:r>
      <w:r w:rsidR="003566C4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291E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6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E80">
        <w:rPr>
          <w:rFonts w:ascii="Times New Roman" w:eastAsia="Times New Roman" w:hAnsi="Times New Roman" w:cs="Times New Roman"/>
          <w:sz w:val="28"/>
          <w:szCs w:val="28"/>
        </w:rPr>
        <w:t>Техникума</w:t>
      </w:r>
      <w:r w:rsidR="002E0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032D">
        <w:rPr>
          <w:rFonts w:ascii="Times New Roman" w:eastAsia="Times New Roman" w:hAnsi="Times New Roman" w:cs="Times New Roman"/>
          <w:sz w:val="28"/>
          <w:szCs w:val="28"/>
        </w:rPr>
        <w:t xml:space="preserve">в разделе «Новости» </w:t>
      </w:r>
      <w:r w:rsidR="00291E80">
        <w:rPr>
          <w:rFonts w:ascii="Times New Roman" w:eastAsia="Times New Roman" w:hAnsi="Times New Roman" w:cs="Times New Roman"/>
          <w:sz w:val="28"/>
          <w:szCs w:val="28"/>
        </w:rPr>
        <w:t xml:space="preserve">по ссылке </w:t>
      </w:r>
      <w:hyperlink r:id="rId13" w:history="1">
        <w:r w:rsidR="00331B36" w:rsidRPr="004D73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331B36" w:rsidRPr="004D735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://</w:t>
        </w:r>
        <w:r w:rsidR="00331B36" w:rsidRPr="004D73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kmt</w:t>
        </w:r>
        <w:r w:rsidR="00331B36" w:rsidRPr="004D735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66.</w:t>
        </w:r>
        <w:r w:rsidR="00331B36" w:rsidRPr="004D735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 w:rsidR="00291E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D46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D568E3" w14:textId="54FF871E" w:rsidR="003C7652" w:rsidRPr="002E079B" w:rsidRDefault="003C7652" w:rsidP="00957B6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3.8. </w:t>
      </w:r>
      <w:r w:rsidR="006A2036" w:rsidRPr="003C7652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6A2036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7652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7B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C7652">
        <w:rPr>
          <w:rFonts w:ascii="Times New Roman" w:eastAsia="Times New Roman" w:hAnsi="Times New Roman" w:cs="Times New Roman"/>
          <w:sz w:val="28"/>
          <w:szCs w:val="28"/>
        </w:rPr>
        <w:t>с нарушениями требований</w:t>
      </w:r>
      <w:r w:rsidR="006527B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C7652">
        <w:rPr>
          <w:rFonts w:ascii="Times New Roman" w:eastAsia="Times New Roman" w:hAnsi="Times New Roman" w:cs="Times New Roman"/>
          <w:sz w:val="28"/>
          <w:szCs w:val="28"/>
        </w:rPr>
        <w:t xml:space="preserve"> к оформлению работы или без заявок к участию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036">
        <w:rPr>
          <w:rFonts w:ascii="Times New Roman" w:eastAsia="Times New Roman" w:hAnsi="Times New Roman" w:cs="Times New Roman"/>
          <w:sz w:val="28"/>
          <w:szCs w:val="28"/>
        </w:rPr>
        <w:t>в К</w:t>
      </w:r>
      <w:r w:rsidR="006A2036" w:rsidRPr="003C7652">
        <w:rPr>
          <w:rFonts w:ascii="Times New Roman" w:eastAsia="Times New Roman" w:hAnsi="Times New Roman" w:cs="Times New Roman"/>
          <w:sz w:val="28"/>
          <w:szCs w:val="28"/>
        </w:rPr>
        <w:t>онкурсе,</w:t>
      </w:r>
      <w:r w:rsidRPr="003C7652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допускаются.</w:t>
      </w:r>
    </w:p>
    <w:p w14:paraId="679BD471" w14:textId="77777777" w:rsidR="00D47E8A" w:rsidRPr="00F30294" w:rsidRDefault="00D47E8A" w:rsidP="00F3029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712A7" w14:textId="77777777" w:rsidR="00C91ABB" w:rsidRPr="006A2036" w:rsidRDefault="00C91ABB" w:rsidP="00F872E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32F429" w14:textId="77777777" w:rsidR="00F872E1" w:rsidRDefault="00F872E1" w:rsidP="006A2036">
      <w:pPr>
        <w:pStyle w:val="a7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4</w:t>
      </w:r>
      <w:r w:rsidR="00C91ABB" w:rsidRPr="006A203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НОМИНАЦИИ КОНКУРСА. </w:t>
      </w:r>
    </w:p>
    <w:p w14:paraId="54B83D07" w14:textId="665DAFED" w:rsidR="005B4663" w:rsidRPr="006A2036" w:rsidRDefault="005B4663" w:rsidP="006A2036">
      <w:pPr>
        <w:pStyle w:val="a7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A203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Требования к оформлению </w:t>
      </w:r>
      <w:r w:rsidR="00F872E1">
        <w:rPr>
          <w:rFonts w:ascii="Times New Roman" w:eastAsia="Times New Roman" w:hAnsi="Times New Roman" w:cs="Times New Roman"/>
          <w:b/>
          <w:caps/>
          <w:sz w:val="28"/>
          <w:szCs w:val="28"/>
        </w:rPr>
        <w:t>И кРИТЕРИИ ОЦЕНИВАНИЯ</w:t>
      </w:r>
      <w:r w:rsidR="00F872E1" w:rsidRPr="006A2036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Pr="006A2036">
        <w:rPr>
          <w:rFonts w:ascii="Times New Roman" w:eastAsia="Times New Roman" w:hAnsi="Times New Roman" w:cs="Times New Roman"/>
          <w:b/>
          <w:caps/>
          <w:sz w:val="28"/>
          <w:szCs w:val="28"/>
        </w:rPr>
        <w:t>конкурсных работ</w:t>
      </w:r>
      <w:r w:rsidR="00F872E1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0D7F93D8" w14:textId="77777777" w:rsidR="00C91ABB" w:rsidRPr="006A2036" w:rsidRDefault="00C91ABB" w:rsidP="006A2036">
      <w:pPr>
        <w:pStyle w:val="a7"/>
        <w:spacing w:line="36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tbl>
      <w:tblPr>
        <w:tblW w:w="949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3119"/>
        <w:gridCol w:w="3544"/>
      </w:tblGrid>
      <w:tr w:rsidR="00140901" w:rsidRPr="006A2036" w14:paraId="23A125DE" w14:textId="7313F854" w:rsidTr="00140901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1168" w14:textId="77777777" w:rsidR="00140901" w:rsidRPr="006A2036" w:rsidRDefault="00140901" w:rsidP="0014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Номинации Конкурса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A90C9" w14:textId="0EBDF0C0" w:rsidR="00140901" w:rsidRPr="006A2036" w:rsidRDefault="00140901" w:rsidP="0014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 к оформлению </w:t>
            </w: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конкурсных работ</w:t>
            </w:r>
          </w:p>
        </w:tc>
        <w:tc>
          <w:tcPr>
            <w:tcW w:w="3544" w:type="dxa"/>
          </w:tcPr>
          <w:p w14:paraId="602A9AEF" w14:textId="56E1292A" w:rsidR="00140901" w:rsidRPr="006A2036" w:rsidRDefault="00140901" w:rsidP="0014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конкурсных работ</w:t>
            </w:r>
          </w:p>
        </w:tc>
      </w:tr>
      <w:tr w:rsidR="00140901" w:rsidRPr="006A2036" w14:paraId="5BCFFE01" w14:textId="5D86BCBB" w:rsidTr="00140901"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E3D5" w14:textId="3F5CE534" w:rsidR="00D34575" w:rsidRPr="006A2036" w:rsidRDefault="00140901" w:rsidP="00D34575">
            <w:pPr>
              <w:spacing w:line="240" w:lineRule="auto"/>
              <w:ind w:left="38" w:hanging="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D345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Герои негромких профессий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9D4A25" w14:textId="77777777" w:rsidR="00D34575" w:rsidRDefault="00140901" w:rsidP="001409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  посвящена «Году защитника отечества». </w:t>
            </w:r>
          </w:p>
          <w:p w14:paraId="5FF202AB" w14:textId="34001E75" w:rsidR="00140901" w:rsidRPr="006A2036" w:rsidRDefault="00140901" w:rsidP="001409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Выполнена   в виде эссе. Тема эссе: «Повара в годы Великой отечественной   войны».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8861" w14:textId="7EA1281B" w:rsidR="00140901" w:rsidRPr="006A2036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40901"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бъём   текста не более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страниц;</w:t>
            </w:r>
          </w:p>
          <w:p w14:paraId="562BBD84" w14:textId="6FAF712F" w:rsidR="00140901" w:rsidRPr="006A2036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40901"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труктура состоит из введения, основной части, 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12550E" w14:textId="150E441C" w:rsidR="00140901" w:rsidRPr="006A2036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140901"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одержание: соответствие   теме, ясность и точность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языка, оригинальность;</w:t>
            </w:r>
            <w:r w:rsidR="00140901"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9447B5E" w14:textId="77777777" w:rsidR="00456B23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    Times  New Roman;</w:t>
            </w:r>
          </w:p>
          <w:p w14:paraId="6BC1E6D9" w14:textId="77777777" w:rsidR="00456B23" w:rsidRDefault="00140901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14;</w:t>
            </w:r>
          </w:p>
          <w:p w14:paraId="631BD2A3" w14:textId="77777777" w:rsidR="00456B23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межстрочный интервал -1,5;</w:t>
            </w:r>
          </w:p>
          <w:p w14:paraId="1F15533A" w14:textId="77777777" w:rsidR="00456B23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абзацы с красной строки (1.25см.справа);</w:t>
            </w:r>
          </w:p>
          <w:p w14:paraId="76B6BF26" w14:textId="4E84BCE3" w:rsidR="00140901" w:rsidRPr="006A2036" w:rsidRDefault="00456B23" w:rsidP="00CF3120">
            <w:pPr>
              <w:pStyle w:val="a7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выравнивание текста по ширине.</w:t>
            </w:r>
          </w:p>
        </w:tc>
        <w:tc>
          <w:tcPr>
            <w:tcW w:w="3544" w:type="dxa"/>
          </w:tcPr>
          <w:p w14:paraId="7E6CFCE5" w14:textId="77777777" w:rsidR="00140901" w:rsidRPr="00140901" w:rsidRDefault="00140901" w:rsidP="00140901">
            <w:pPr>
              <w:pStyle w:val="a7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оценивается по следующим критериям:</w:t>
            </w:r>
          </w:p>
          <w:p w14:paraId="558234FA" w14:textId="77777777" w:rsidR="00D34575" w:rsidRDefault="00140901" w:rsidP="00140901">
            <w:pPr>
              <w:pStyle w:val="a7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предложенной тематике</w:t>
            </w:r>
            <w:r w:rsid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2ECCB0" w14:textId="65BE6DAB" w:rsidR="00140901" w:rsidRPr="00D34575" w:rsidRDefault="00D34575" w:rsidP="00D345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0901"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901"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0901"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6F3A34" w14:textId="6A7DF9DD" w:rsidR="00140901" w:rsidRPr="00140901" w:rsidRDefault="00140901" w:rsidP="00140901">
            <w:pPr>
              <w:pStyle w:val="a7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</w:t>
            </w:r>
            <w:r w:rsid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рский стиль и языковая культура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1B6A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18B48F" w14:textId="4D9C4512" w:rsidR="00140901" w:rsidRPr="00140901" w:rsidRDefault="00140901" w:rsidP="00140901">
            <w:pPr>
              <w:pStyle w:val="a7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смысловое наполнение материала</w:t>
            </w:r>
            <w:r w:rsidR="001B6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1B6A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D3995B" w14:textId="271D971A" w:rsidR="00140901" w:rsidRPr="00140901" w:rsidRDefault="00140901" w:rsidP="00140901">
            <w:pPr>
              <w:pStyle w:val="a7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работе точки зрения автора</w:t>
            </w:r>
            <w:r w:rsidR="00CF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CF31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5034015" w14:textId="37C21EE1" w:rsidR="00140901" w:rsidRPr="006A2036" w:rsidRDefault="00140901" w:rsidP="00140901">
            <w:pPr>
              <w:pStyle w:val="a7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оформления эссе</w:t>
            </w:r>
            <w:r w:rsidR="00CF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CF312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901" w:rsidRPr="006A2036" w14:paraId="2C06FD0D" w14:textId="38BE198E" w:rsidTr="00140901">
        <w:trPr>
          <w:trHeight w:val="2857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0471A" w14:textId="07A9DE6B" w:rsidR="00140901" w:rsidRPr="006A2036" w:rsidRDefault="00140901" w:rsidP="001409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="00D345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Лучший знаток кулинарных традиций</w:t>
            </w: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3C48904" w14:textId="6E7A0E25" w:rsidR="00140901" w:rsidRPr="006A2036" w:rsidRDefault="00140901" w:rsidP="0014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 представление традиционных технологий приготовления вторых горячих блюд Уральской кухни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01523" w14:textId="77777777" w:rsidR="00140901" w:rsidRPr="006A2036" w:rsidRDefault="00140901" w:rsidP="0045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должна содержать:  </w:t>
            </w:r>
          </w:p>
          <w:p w14:paraId="30479584" w14:textId="60837C25" w:rsidR="00140901" w:rsidRPr="006A2036" w:rsidRDefault="00140901" w:rsidP="004A4ACA">
            <w:pPr>
              <w:pStyle w:val="a7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слайд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53FAC77" w14:textId="62237530" w:rsidR="00140901" w:rsidRPr="006A2036" w:rsidRDefault="00D34575" w:rsidP="004A4ACA">
            <w:pPr>
              <w:pStyle w:val="a7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рецептуру блюда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C81DF5" w14:textId="7A02AA0F" w:rsidR="00140901" w:rsidRPr="006A2036" w:rsidRDefault="00140901" w:rsidP="004A4ACA">
            <w:pPr>
              <w:pStyle w:val="a7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технологию приготовления (поэтапно)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7BCBED1" w14:textId="761946C9" w:rsidR="00D34575" w:rsidRDefault="00140901" w:rsidP="004A4ACA">
            <w:pPr>
              <w:pStyle w:val="a7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5765D8" w14:textId="1A01F265" w:rsidR="00140901" w:rsidRPr="00D34575" w:rsidRDefault="00140901" w:rsidP="004A4ACA">
            <w:pPr>
              <w:pStyle w:val="a7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 автора с готовым блюдом.</w:t>
            </w:r>
          </w:p>
          <w:p w14:paraId="3AE8BDF3" w14:textId="77777777" w:rsidR="00D34575" w:rsidRDefault="00140901" w:rsidP="004A4ACA">
            <w:pP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презентации</w:t>
            </w:r>
            <w:r w:rsidR="00D34575"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74CB685" w14:textId="6FF3FE95" w:rsidR="00D34575" w:rsidRPr="00D34575" w:rsidRDefault="00D34575" w:rsidP="004A4ACA">
            <w:pPr>
              <w:pStyle w:val="a7"/>
              <w:numPr>
                <w:ilvl w:val="0"/>
                <w:numId w:val="21"/>
              </w:numP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r w:rsidR="00140901" w:rsidRPr="00D345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140901"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2302CA" w14:textId="482E2545" w:rsidR="00D34575" w:rsidRPr="00D34575" w:rsidRDefault="00140901" w:rsidP="004A4ACA">
            <w:pPr>
              <w:pStyle w:val="a7"/>
              <w:numPr>
                <w:ilvl w:val="0"/>
                <w:numId w:val="10"/>
              </w:numP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 и не более 10 слайдов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954386B" w14:textId="443A41EA" w:rsidR="00140901" w:rsidRPr="00D34575" w:rsidRDefault="00D34575" w:rsidP="004A4ACA">
            <w:pPr>
              <w:pStyle w:val="a7"/>
              <w:numPr>
                <w:ilvl w:val="0"/>
                <w:numId w:val="10"/>
              </w:numP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авторское</w:t>
            </w: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="00140901"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04E3D1" w14:textId="77777777" w:rsidR="00140901" w:rsidRPr="006A2036" w:rsidRDefault="00140901" w:rsidP="00456B23">
            <w:pP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титульном листе презентации должно быть указано: </w:t>
            </w:r>
          </w:p>
          <w:p w14:paraId="759A3C80" w14:textId="7EE5D156" w:rsidR="00140901" w:rsidRPr="006A2036" w:rsidRDefault="00140901" w:rsidP="00456B23">
            <w:pPr>
              <w:pStyle w:val="a7"/>
              <w:numPr>
                <w:ilvl w:val="0"/>
                <w:numId w:val="11"/>
              </w:numP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  <w:r w:rsid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ние образовательного учреждения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A9C77B" w14:textId="04CE2A94" w:rsidR="00140901" w:rsidRPr="006A2036" w:rsidRDefault="00D34575" w:rsidP="00456B23">
            <w:pPr>
              <w:pStyle w:val="a7"/>
              <w:numPr>
                <w:ilvl w:val="0"/>
                <w:numId w:val="11"/>
              </w:numP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140901"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3AD5B3" w14:textId="285D7DF9" w:rsidR="00140901" w:rsidRPr="006A2036" w:rsidRDefault="00D34575" w:rsidP="00456B23">
            <w:pPr>
              <w:pStyle w:val="a7"/>
              <w:numPr>
                <w:ilvl w:val="0"/>
                <w:numId w:val="11"/>
              </w:numP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профессия/ специальность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5C90664" w14:textId="18493F79" w:rsidR="00140901" w:rsidRPr="006A2036" w:rsidRDefault="00140901" w:rsidP="00456B23">
            <w:pPr>
              <w:pStyle w:val="a7"/>
              <w:numPr>
                <w:ilvl w:val="0"/>
                <w:numId w:val="11"/>
              </w:numP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автора (авторов) и руководителя работы.   </w:t>
            </w:r>
          </w:p>
        </w:tc>
        <w:tc>
          <w:tcPr>
            <w:tcW w:w="3544" w:type="dxa"/>
          </w:tcPr>
          <w:p w14:paraId="5ED4909E" w14:textId="77777777" w:rsidR="00140901" w:rsidRPr="00140901" w:rsidRDefault="00140901" w:rsidP="0014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оценивается по следующим критериям:</w:t>
            </w:r>
          </w:p>
          <w:p w14:paraId="39AACD87" w14:textId="07A74A25" w:rsidR="00140901" w:rsidRPr="00140901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слайд выполне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требованиями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89B80EB" w14:textId="3DF0BDAE" w:rsidR="00140901" w:rsidRPr="00140901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оформления презентации 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26861F" w14:textId="77777777" w:rsidR="004A4ACA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орфографическая и лексическая грамотность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AD9F26" w14:textId="106E5E5B" w:rsidR="00140901" w:rsidRPr="004A4ACA" w:rsidRDefault="004A4ACA" w:rsidP="004A4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0901"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901"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0901"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BE48F47" w14:textId="77777777" w:rsidR="004A4ACA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творчества и оригинальность информации</w:t>
            </w:r>
          </w:p>
          <w:p w14:paraId="0FBF3E3D" w14:textId="5FF24241" w:rsidR="00140901" w:rsidRPr="004A4ACA" w:rsidRDefault="004A4ACA" w:rsidP="004A4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40901"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0-2 балла</w:t>
            </w:r>
            <w:r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0901" w:rsidRP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6C35DF0" w14:textId="6E4D09A1" w:rsidR="00140901" w:rsidRPr="00140901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редакция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презентации 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 балла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FF7875E" w14:textId="4B75DF80" w:rsidR="00140901" w:rsidRPr="00140901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ачество выполнения презентации </w:t>
            </w:r>
            <w:r w:rsidR="004A4ACA"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FE731B4" w14:textId="665C2256" w:rsidR="00140901" w:rsidRPr="00140901" w:rsidRDefault="00140901" w:rsidP="00140901">
            <w:pPr>
              <w:pStyle w:val="a7"/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рефлексия, самоанализ работы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4A4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0901" w:rsidRPr="006A2036" w14:paraId="293190B4" w14:textId="136AAD6C" w:rsidTr="00140901">
        <w:trPr>
          <w:trHeight w:val="936"/>
        </w:trPr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8434" w14:textId="59CF85C4" w:rsidR="00140901" w:rsidRPr="006A2036" w:rsidRDefault="00140901" w:rsidP="0014090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Лучший кулинарный блогер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5E4606" w14:textId="5F07D8EF" w:rsidR="00140901" w:rsidRPr="006A2036" w:rsidRDefault="00140901" w:rsidP="0014090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03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Предполагает  представление современных  технологий приготовления  осеннего десерта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A7506" w14:textId="77777777" w:rsidR="00456B23" w:rsidRDefault="00140901" w:rsidP="0045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видеоролика</w:t>
            </w:r>
            <w:r w:rsidR="00D34575"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BC2B67C" w14:textId="7C38CE8A" w:rsidR="00D34575" w:rsidRPr="00456B23" w:rsidRDefault="00140901" w:rsidP="00456B23">
            <w:pPr>
              <w:pStyle w:val="a7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длительностью не более 3 минут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7A03B35" w14:textId="68BD0E14" w:rsidR="00140901" w:rsidRPr="00456B23" w:rsidRDefault="00E91ED6" w:rsidP="00456B23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вертикальном формате;</w:t>
            </w:r>
          </w:p>
          <w:p w14:paraId="6FDA37EA" w14:textId="1CAA52C8" w:rsidR="00456B23" w:rsidRDefault="00456B23" w:rsidP="00456B23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ачество видеоролика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должно не менее 720 разрешения;</w:t>
            </w:r>
          </w:p>
          <w:p w14:paraId="2F0B73BD" w14:textId="274E76C8" w:rsidR="00456B23" w:rsidRDefault="00456B23" w:rsidP="00456B23">
            <w:pPr>
              <w:pStyle w:val="a7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олики могут быть записаны в формате 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AVI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MPEG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4, </w:t>
            </w:r>
            <w:r w:rsidR="00140901" w:rsidRPr="00456B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WMF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C94740" w14:textId="77777777" w:rsidR="00AC086C" w:rsidRDefault="00AC086C" w:rsidP="00AC08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40901"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а видео должен присутствовать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901"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кадр с указанием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40901"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392A01F" w14:textId="77777777" w:rsidR="00AC086C" w:rsidRPr="00AC086C" w:rsidRDefault="00AC086C" w:rsidP="00AC086C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учреждения;</w:t>
            </w:r>
          </w:p>
          <w:p w14:paraId="1A8BC418" w14:textId="7297D1B3" w:rsidR="00AC086C" w:rsidRPr="00AC086C" w:rsidRDefault="00AC086C" w:rsidP="00AC086C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  <w:r w:rsidR="00140901"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видеоролика</w:t>
            </w:r>
            <w:r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DD2E212" w14:textId="77777777" w:rsidR="00AC086C" w:rsidRPr="00AC086C" w:rsidRDefault="00AC086C" w:rsidP="00AC086C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профессии/ специальности;</w:t>
            </w:r>
          </w:p>
          <w:p w14:paraId="0F5B36A4" w14:textId="14BED520" w:rsidR="00AC086C" w:rsidRPr="00AC086C" w:rsidRDefault="00AC086C" w:rsidP="00AC086C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автора (авторов);</w:t>
            </w:r>
          </w:p>
          <w:p w14:paraId="11EC16C0" w14:textId="5DBBF963" w:rsidR="00140901" w:rsidRPr="00AC086C" w:rsidRDefault="00140901" w:rsidP="00AC086C">
            <w:pPr>
              <w:pStyle w:val="a7"/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6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работы</w:t>
            </w:r>
            <w:r w:rsidR="00E91ED6" w:rsidRPr="00AC08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06DB4535" w14:textId="77777777" w:rsidR="00140901" w:rsidRPr="00140901" w:rsidRDefault="00140901" w:rsidP="00140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оценивается по следующим критериям:</w:t>
            </w:r>
          </w:p>
          <w:p w14:paraId="24FAC757" w14:textId="10FDD7E1" w:rsidR="00140901" w:rsidRPr="00140901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видеоролика тематике Конкурса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008000" w14:textId="682FF745" w:rsidR="00140901" w:rsidRPr="00D34575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титульный кадр выполнен в соответствии с требованиями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>0-2балла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345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013B7FE8" w14:textId="5E75891A" w:rsidR="00140901" w:rsidRPr="00140901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видеоролика включает рецептуру и поэтапное приготовления блюда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 балла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2A69D27" w14:textId="6405BF44" w:rsidR="00140901" w:rsidRPr="00140901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видеоматериала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82894CA" w14:textId="77777777" w:rsidR="00E91ED6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и концепция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E7D203" w14:textId="1D72CCD4" w:rsidR="00140901" w:rsidRPr="00140901" w:rsidRDefault="00E91ED6" w:rsidP="00E91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0901"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 балла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0901"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4709129" w14:textId="108A1FE1" w:rsidR="00140901" w:rsidRPr="00140901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звукового сопровождения, видеоэффекты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0-2балла</w:t>
            </w:r>
            <w:r w:rsidR="00E91ED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90C1A01" w14:textId="77777777" w:rsidR="00E91ED6" w:rsidRDefault="00140901" w:rsidP="00D34575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восприятия и усвоения информации</w:t>
            </w:r>
          </w:p>
          <w:p w14:paraId="7E8BB26A" w14:textId="617E59E5" w:rsidR="00140901" w:rsidRPr="00140901" w:rsidRDefault="00E91ED6" w:rsidP="00E91E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40901"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0901"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40901" w:rsidRPr="001409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895857" w14:textId="1B1ED8B7" w:rsidR="00140901" w:rsidRDefault="00140901" w:rsidP="00D34575">
      <w:pPr>
        <w:spacing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6CC3AAC0" w14:textId="77777777" w:rsidR="00140901" w:rsidRDefault="00140901" w:rsidP="003F77C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EF256F" w14:textId="434DA328" w:rsidR="005B4663" w:rsidRDefault="00140901" w:rsidP="00D7582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5</w:t>
      </w:r>
      <w:r w:rsidR="005B4663" w:rsidRPr="00D7582F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. </w:t>
      </w:r>
      <w:r w:rsidR="007871F7">
        <w:rPr>
          <w:rFonts w:ascii="Times New Roman" w:eastAsia="Times New Roman" w:hAnsi="Times New Roman" w:cs="Times New Roman"/>
          <w:b/>
          <w:caps/>
          <w:sz w:val="28"/>
          <w:szCs w:val="28"/>
        </w:rPr>
        <w:t>Подведение итогов конкурса и награждение</w:t>
      </w:r>
    </w:p>
    <w:p w14:paraId="46C630D8" w14:textId="05988279" w:rsidR="00D14075" w:rsidRDefault="00D14075" w:rsidP="00D7582F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6066EF36" w14:textId="621B763C" w:rsidR="007871F7" w:rsidRPr="006F1E8A" w:rsidRDefault="00140901" w:rsidP="00886B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71F7">
        <w:rPr>
          <w:rFonts w:ascii="Times New Roman" w:eastAsia="Times New Roman" w:hAnsi="Times New Roman" w:cs="Times New Roman"/>
          <w:sz w:val="28"/>
          <w:szCs w:val="28"/>
        </w:rPr>
        <w:t xml:space="preserve">.1.     </w:t>
      </w:r>
      <w:r w:rsidR="007871F7" w:rsidRPr="006F1E8A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Конкурса создается экспертная комиссия из числа </w:t>
      </w:r>
      <w:r w:rsidR="006A2036" w:rsidRPr="006F1E8A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педагогических </w:t>
      </w:r>
      <w:r w:rsidR="006A2036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6A2036" w:rsidRPr="006F1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2036">
        <w:rPr>
          <w:rFonts w:ascii="Times New Roman" w:eastAsia="Times New Roman" w:hAnsi="Times New Roman" w:cs="Times New Roman"/>
          <w:sz w:val="28"/>
          <w:szCs w:val="28"/>
        </w:rPr>
        <w:t>ГАПОУ</w:t>
      </w:r>
      <w:r w:rsidR="007871F7" w:rsidRPr="006F1E8A">
        <w:rPr>
          <w:rFonts w:ascii="Times New Roman" w:eastAsia="Times New Roman" w:hAnsi="Times New Roman" w:cs="Times New Roman"/>
          <w:sz w:val="28"/>
          <w:szCs w:val="28"/>
        </w:rPr>
        <w:t xml:space="preserve"> СО «Красноуфимский многопрофильный техникум». </w:t>
      </w:r>
    </w:p>
    <w:p w14:paraId="21DE7076" w14:textId="661665F9" w:rsidR="007871F7" w:rsidRPr="006F1E8A" w:rsidRDefault="00140901" w:rsidP="00886B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00B30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7871F7" w:rsidRPr="00400B30">
        <w:rPr>
          <w:rFonts w:ascii="Times New Roman" w:eastAsia="Times New Roman" w:hAnsi="Times New Roman" w:cs="Times New Roman"/>
          <w:sz w:val="28"/>
          <w:szCs w:val="28"/>
        </w:rPr>
        <w:t xml:space="preserve">.2.    В состав экспертной комиссии входят: </w:t>
      </w:r>
      <w:r w:rsidR="006A2036" w:rsidRPr="00400B30">
        <w:rPr>
          <w:rFonts w:ascii="Times New Roman" w:eastAsia="Times New Roman" w:hAnsi="Times New Roman" w:cs="Times New Roman"/>
          <w:sz w:val="28"/>
          <w:szCs w:val="28"/>
        </w:rPr>
        <w:t>преподаватели дисциплин общепрофессионального</w:t>
      </w:r>
      <w:r w:rsidR="007871F7" w:rsidRPr="00400B3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86BDF" w:rsidRPr="00400B3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00B30" w:rsidRPr="00400B30">
        <w:rPr>
          <w:rFonts w:ascii="Times New Roman" w:eastAsia="Times New Roman" w:hAnsi="Times New Roman" w:cs="Times New Roman"/>
          <w:sz w:val="28"/>
          <w:szCs w:val="28"/>
        </w:rPr>
        <w:t xml:space="preserve">рофессионального циклов, </w:t>
      </w:r>
      <w:r w:rsidR="007871F7" w:rsidRPr="00400B30">
        <w:rPr>
          <w:rFonts w:ascii="Times New Roman" w:eastAsia="Times New Roman" w:hAnsi="Times New Roman" w:cs="Times New Roman"/>
          <w:sz w:val="28"/>
          <w:szCs w:val="28"/>
        </w:rPr>
        <w:t>мас</w:t>
      </w:r>
      <w:r w:rsidR="00400B30" w:rsidRPr="00400B30">
        <w:rPr>
          <w:rFonts w:ascii="Times New Roman" w:eastAsia="Times New Roman" w:hAnsi="Times New Roman" w:cs="Times New Roman"/>
          <w:sz w:val="28"/>
          <w:szCs w:val="28"/>
        </w:rPr>
        <w:t>тера производственного обучения.</w:t>
      </w:r>
    </w:p>
    <w:p w14:paraId="37DCD719" w14:textId="49C2FE1D" w:rsidR="00886BDF" w:rsidRDefault="00140901" w:rsidP="00886B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6BDF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7871F7" w:rsidRPr="006F1E8A">
        <w:rPr>
          <w:rFonts w:ascii="Times New Roman" w:eastAsia="Times New Roman" w:hAnsi="Times New Roman" w:cs="Times New Roman"/>
          <w:sz w:val="28"/>
          <w:szCs w:val="28"/>
        </w:rPr>
        <w:t>Экспертная комиссия оценивает представленные работы по каждому критерию и по итоговой сумме баллов определяет победителя в каждой номинации.</w:t>
      </w:r>
    </w:p>
    <w:p w14:paraId="749D83B3" w14:textId="3713BD44" w:rsidR="00886BDF" w:rsidRDefault="00140901" w:rsidP="00886B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71F7">
        <w:rPr>
          <w:rFonts w:ascii="Times New Roman" w:eastAsia="Times New Roman" w:hAnsi="Times New Roman" w:cs="Times New Roman"/>
          <w:sz w:val="28"/>
          <w:szCs w:val="28"/>
        </w:rPr>
        <w:t xml:space="preserve">.4.  </w:t>
      </w:r>
      <w:r w:rsidR="00D14075">
        <w:rPr>
          <w:rFonts w:ascii="Times New Roman" w:eastAsia="Times New Roman" w:hAnsi="Times New Roman" w:cs="Times New Roman"/>
          <w:sz w:val="28"/>
          <w:szCs w:val="28"/>
        </w:rPr>
        <w:t>По итогам Конкурса определяются победители, занявшие первое, второе и третье место в каждой из номинаций, которые награждаются дипломами.</w:t>
      </w:r>
    </w:p>
    <w:p w14:paraId="02872981" w14:textId="5010376D" w:rsidR="00886BDF" w:rsidRDefault="00140901" w:rsidP="00886B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71F7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10576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14075">
        <w:rPr>
          <w:rFonts w:ascii="Times New Roman" w:eastAsia="Times New Roman" w:hAnsi="Times New Roman" w:cs="Times New Roman"/>
          <w:sz w:val="28"/>
          <w:szCs w:val="28"/>
        </w:rPr>
        <w:t>частники К</w:t>
      </w:r>
      <w:r w:rsidR="005B4663"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="00105767">
        <w:rPr>
          <w:rFonts w:ascii="Times New Roman" w:eastAsia="Times New Roman" w:hAnsi="Times New Roman" w:cs="Times New Roman"/>
          <w:sz w:val="28"/>
          <w:szCs w:val="28"/>
        </w:rPr>
        <w:t>, не занявшие призовые места,</w:t>
      </w:r>
      <w:r w:rsidR="00D14075">
        <w:rPr>
          <w:rFonts w:ascii="Times New Roman" w:eastAsia="Times New Roman" w:hAnsi="Times New Roman" w:cs="Times New Roman"/>
          <w:sz w:val="28"/>
          <w:szCs w:val="28"/>
        </w:rPr>
        <w:t xml:space="preserve"> получают сертификаты участников</w:t>
      </w:r>
      <w:r w:rsidR="00327F1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9A98D0" w14:textId="68F1B0EF" w:rsidR="00B37ECE" w:rsidRDefault="00140901" w:rsidP="00886B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871F7">
        <w:rPr>
          <w:rFonts w:ascii="Times New Roman" w:eastAsia="Times New Roman" w:hAnsi="Times New Roman" w:cs="Times New Roman"/>
          <w:sz w:val="28"/>
          <w:szCs w:val="28"/>
        </w:rPr>
        <w:t xml:space="preserve">.6.  </w:t>
      </w:r>
      <w:r w:rsidR="00B37ECE">
        <w:rPr>
          <w:rFonts w:ascii="Times New Roman" w:eastAsia="Times New Roman" w:hAnsi="Times New Roman" w:cs="Times New Roman"/>
          <w:sz w:val="28"/>
          <w:szCs w:val="28"/>
        </w:rPr>
        <w:t>В наградных материалах указываются участники и руководители.</w:t>
      </w:r>
    </w:p>
    <w:p w14:paraId="1E73FE90" w14:textId="14037B37" w:rsidR="00B37ECE" w:rsidRDefault="00B37ECE" w:rsidP="007871F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F602663" w14:textId="77777777" w:rsidR="00331056" w:rsidRPr="00331056" w:rsidRDefault="00331056" w:rsidP="00886BDF">
      <w:pPr>
        <w:pStyle w:val="a7"/>
        <w:spacing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31056">
        <w:rPr>
          <w:rFonts w:ascii="Times New Roman" w:hAnsi="Times New Roman"/>
          <w:b/>
          <w:sz w:val="28"/>
          <w:szCs w:val="28"/>
        </w:rPr>
        <w:t>Организаторы Конкурса:</w:t>
      </w:r>
    </w:p>
    <w:p w14:paraId="6BFA7F89" w14:textId="77777777" w:rsidR="0050699A" w:rsidRDefault="0050699A" w:rsidP="00886BDF">
      <w:pPr>
        <w:pStyle w:val="a7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Молочникова Наталья Николаевна, преподаватель</w:t>
      </w:r>
      <w:r w:rsidR="00331056" w:rsidRPr="00331056">
        <w:rPr>
          <w:rFonts w:ascii="Times New Roman" w:hAnsi="Times New Roman"/>
          <w:sz w:val="28"/>
          <w:szCs w:val="28"/>
        </w:rPr>
        <w:t xml:space="preserve">, </w:t>
      </w:r>
    </w:p>
    <w:p w14:paraId="26ADB314" w14:textId="660107B6" w:rsidR="00331056" w:rsidRDefault="0050699A" w:rsidP="00886BDF">
      <w:pPr>
        <w:pStyle w:val="a7"/>
        <w:spacing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эл. почта для связи: </w:t>
      </w:r>
      <w:hyperlink r:id="rId14" w:anchor="compose?to=%22%D0%9D%D0%B0%D1%82%D0%B0%D0%BB%D1%8C%D1%8F%20%D0%9C%D0%BE%D0%BB%D0%BE%D1%87%D0%BD%D0%B8%D0%BA%D0%BE%D0%B2%D0%B0%22%20%3Cmolochnikova.1970%40mail.ru%3E" w:history="1">
        <w:r w:rsidRPr="0050699A">
          <w:rPr>
            <w:rFonts w:ascii="Times New Roman" w:hAnsi="Times New Roman" w:cs="Times New Roman"/>
            <w:color w:val="3333FF"/>
            <w:sz w:val="28"/>
            <w:szCs w:val="28"/>
            <w:u w:val="single"/>
            <w:shd w:val="clear" w:color="auto" w:fill="FFFFFF"/>
          </w:rPr>
          <w:t>molochnikova.1970@mail.ru</w:t>
        </w:r>
      </w:hyperlink>
    </w:p>
    <w:p w14:paraId="7235419E" w14:textId="7B8EC561" w:rsidR="00331056" w:rsidRPr="00886BDF" w:rsidRDefault="0050699A" w:rsidP="00886BDF">
      <w:pPr>
        <w:pStyle w:val="a7"/>
        <w:spacing w:line="360" w:lineRule="auto"/>
        <w:ind w:left="0"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Шляпникова Людмила Викторовна</w:t>
      </w:r>
      <w:r w:rsidR="00331056" w:rsidRPr="00331056">
        <w:rPr>
          <w:rFonts w:ascii="Times New Roman" w:hAnsi="Times New Roman"/>
          <w:sz w:val="28"/>
          <w:szCs w:val="28"/>
        </w:rPr>
        <w:t>, мас</w:t>
      </w:r>
      <w:r>
        <w:rPr>
          <w:rFonts w:ascii="Times New Roman" w:hAnsi="Times New Roman"/>
          <w:sz w:val="28"/>
          <w:szCs w:val="28"/>
        </w:rPr>
        <w:t>тер производственного обучения</w:t>
      </w:r>
      <w:r w:rsidR="00331056" w:rsidRPr="0050699A">
        <w:rPr>
          <w:rFonts w:ascii="Times New Roman" w:hAnsi="Times New Roman"/>
          <w:sz w:val="28"/>
          <w:szCs w:val="28"/>
        </w:rPr>
        <w:t>,</w:t>
      </w:r>
      <w:r w:rsidR="00331056" w:rsidRPr="0033105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эл. почта для связи: </w:t>
      </w:r>
      <w:hyperlink r:id="rId15" w:history="1">
        <w:r w:rsidRPr="009E2AF8">
          <w:rPr>
            <w:rStyle w:val="a5"/>
            <w:rFonts w:ascii="Times New Roman" w:hAnsi="Times New Roman"/>
            <w:sz w:val="28"/>
            <w:szCs w:val="28"/>
          </w:rPr>
          <w:t>shlyapnikova.lyudmila.65@mail.ru</w:t>
        </w:r>
      </w:hyperlink>
    </w:p>
    <w:p w14:paraId="002334BA" w14:textId="77777777" w:rsidR="00331056" w:rsidRPr="00331056" w:rsidRDefault="00331056" w:rsidP="00886BDF">
      <w:pPr>
        <w:pStyle w:val="a7"/>
        <w:spacing w:line="360" w:lineRule="auto"/>
        <w:ind w:left="0" w:firstLine="709"/>
        <w:jc w:val="both"/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</w:pPr>
      <w:r w:rsidRPr="00331056">
        <w:rPr>
          <w:rStyle w:val="a5"/>
          <w:rFonts w:ascii="Times New Roman" w:hAnsi="Times New Roman"/>
          <w:b/>
          <w:color w:val="auto"/>
          <w:sz w:val="28"/>
          <w:szCs w:val="28"/>
          <w:u w:val="none"/>
        </w:rPr>
        <w:t>Организационно-методическое сопровождение Конкурса:</w:t>
      </w:r>
    </w:p>
    <w:p w14:paraId="61AA6D74" w14:textId="27C8FDB7" w:rsidR="00331056" w:rsidRPr="00331056" w:rsidRDefault="00886BDF" w:rsidP="00886BDF">
      <w:pPr>
        <w:pStyle w:val="a7"/>
        <w:spacing w:line="360" w:lineRule="auto"/>
        <w:ind w:left="0" w:firstLine="709"/>
        <w:jc w:val="both"/>
        <w:rPr>
          <w:rStyle w:val="a5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/>
          <w:color w:val="auto"/>
          <w:sz w:val="28"/>
          <w:szCs w:val="28"/>
          <w:u w:val="none"/>
        </w:rPr>
        <w:t>Байрамгулова Азалия Вахитовна</w:t>
      </w:r>
      <w:r w:rsidR="00331056" w:rsidRPr="00331056">
        <w:rPr>
          <w:rStyle w:val="a5"/>
          <w:rFonts w:ascii="Times New Roman" w:hAnsi="Times New Roman"/>
          <w:color w:val="auto"/>
          <w:sz w:val="28"/>
          <w:szCs w:val="28"/>
          <w:u w:val="none"/>
        </w:rPr>
        <w:t xml:space="preserve">, методист техникума, </w:t>
      </w:r>
      <w:hyperlink r:id="rId16" w:history="1">
        <w:r w:rsidR="00331056" w:rsidRPr="00331056">
          <w:rPr>
            <w:rStyle w:val="a5"/>
            <w:rFonts w:ascii="Times New Roman" w:hAnsi="Times New Roman"/>
            <w:sz w:val="28"/>
            <w:szCs w:val="28"/>
            <w:lang w:val="en-US"/>
          </w:rPr>
          <w:t>metod</w:t>
        </w:r>
        <w:r w:rsidR="00331056" w:rsidRPr="00331056">
          <w:rPr>
            <w:rStyle w:val="a5"/>
            <w:rFonts w:ascii="Times New Roman" w:hAnsi="Times New Roman"/>
            <w:sz w:val="28"/>
            <w:szCs w:val="28"/>
          </w:rPr>
          <w:t>.</w:t>
        </w:r>
        <w:r w:rsidR="00331056" w:rsidRPr="00331056">
          <w:rPr>
            <w:rStyle w:val="a5"/>
            <w:rFonts w:ascii="Times New Roman" w:hAnsi="Times New Roman"/>
            <w:sz w:val="28"/>
            <w:szCs w:val="28"/>
            <w:lang w:val="en-US"/>
          </w:rPr>
          <w:t>kmt</w:t>
        </w:r>
        <w:r w:rsidR="00331056" w:rsidRPr="00331056">
          <w:rPr>
            <w:rStyle w:val="a5"/>
            <w:rFonts w:ascii="Times New Roman" w:hAnsi="Times New Roman"/>
            <w:sz w:val="28"/>
            <w:szCs w:val="28"/>
          </w:rPr>
          <w:t>66@</w:t>
        </w:r>
        <w:r w:rsidR="00331056" w:rsidRPr="00331056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="00331056" w:rsidRPr="00331056">
          <w:rPr>
            <w:rStyle w:val="a5"/>
            <w:rFonts w:ascii="Times New Roman" w:hAnsi="Times New Roman"/>
            <w:sz w:val="28"/>
            <w:szCs w:val="28"/>
          </w:rPr>
          <w:t>.</w:t>
        </w:r>
        <w:r w:rsidR="00331056" w:rsidRPr="0033105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14:paraId="6CC712F2" w14:textId="15776132" w:rsidR="00185C38" w:rsidRDefault="00185C38" w:rsidP="00185C38">
      <w:pPr>
        <w:spacing w:line="240" w:lineRule="auto"/>
        <w:jc w:val="both"/>
      </w:pPr>
    </w:p>
    <w:p w14:paraId="3991A754" w14:textId="654FEC16" w:rsidR="00886BDF" w:rsidRDefault="00886BDF" w:rsidP="00185C38">
      <w:pPr>
        <w:spacing w:line="240" w:lineRule="auto"/>
        <w:jc w:val="both"/>
      </w:pPr>
    </w:p>
    <w:p w14:paraId="609E5FD3" w14:textId="72332086" w:rsidR="00301C68" w:rsidRPr="00886BDF" w:rsidRDefault="00886BDF" w:rsidP="00886BDF">
      <w:pPr>
        <w:spacing w:line="240" w:lineRule="auto"/>
        <w:jc w:val="both"/>
      </w:pPr>
      <w:r>
        <w:br w:type="page"/>
      </w:r>
    </w:p>
    <w:p w14:paraId="4876DE2C" w14:textId="011D6AFF" w:rsidR="005B4663" w:rsidRDefault="00301C68" w:rsidP="00301C6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</w:t>
      </w:r>
      <w:r w:rsidR="00167435">
        <w:rPr>
          <w:rFonts w:ascii="Times New Roman" w:eastAsia="Times New Roman" w:hAnsi="Times New Roman" w:cs="Times New Roman"/>
          <w:b/>
          <w:sz w:val="28"/>
          <w:szCs w:val="28"/>
        </w:rPr>
        <w:t>ожение</w:t>
      </w:r>
    </w:p>
    <w:p w14:paraId="13361D99" w14:textId="77777777" w:rsidR="00105767" w:rsidRDefault="00105767" w:rsidP="005B466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1A215E" w14:textId="77777777" w:rsidR="00167435" w:rsidRDefault="005B4663" w:rsidP="001674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для участия в </w:t>
      </w:r>
      <w:r w:rsidR="00167435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Областном конкурсе «Поварское искусство», </w:t>
      </w:r>
    </w:p>
    <w:p w14:paraId="6B7EE21F" w14:textId="4B71CF2C" w:rsidR="00167435" w:rsidRPr="002B742A" w:rsidRDefault="00167435" w:rsidP="0016743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посвяще</w:t>
      </w:r>
      <w:r w:rsidR="00D14075">
        <w:rPr>
          <w:rFonts w:ascii="Times New Roman" w:eastAsia="Times New Roman" w:hAnsi="Times New Roman" w:cs="Times New Roman"/>
          <w:b/>
          <w:sz w:val="28"/>
          <w:szCs w:val="28"/>
        </w:rPr>
        <w:t>нного Международному дню повара-202</w:t>
      </w:r>
      <w:r w:rsidR="001A3865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7DB5AA55" w14:textId="77777777" w:rsidR="005B4663" w:rsidRDefault="005B4663" w:rsidP="005B466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5B4663" w14:paraId="779CE181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DE666" w14:textId="77777777" w:rsidR="00D14075" w:rsidRDefault="002647ED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5B4663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образовательного учреждения</w:t>
            </w:r>
            <w:r w:rsidR="00D4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D546E73" w14:textId="18A24A02" w:rsidR="005B4663" w:rsidRDefault="00D47E8A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647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например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ГАПОУ СО «Красноуфимский многопрофильный техникум»)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F715" w14:textId="77777777" w:rsidR="005B4663" w:rsidRDefault="005B4663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613D" w14:paraId="35D6A5CE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8BCF" w14:textId="08A02029" w:rsidR="0093613D" w:rsidRPr="0093613D" w:rsidRDefault="0093613D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E29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 почты ОУ</w:t>
            </w:r>
            <w:r w:rsidR="00947E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(официальный)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308F" w14:textId="77777777" w:rsidR="0093613D" w:rsidRDefault="0093613D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787" w14:paraId="3D40931D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BBBD8" w14:textId="440816AE" w:rsidR="00915787" w:rsidRDefault="00915787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участника в дательном падеже</w:t>
            </w:r>
            <w:r w:rsidR="00496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2774" w14:textId="77777777" w:rsidR="00915787" w:rsidRDefault="00915787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663" w14:paraId="14D80774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E352" w14:textId="7534A4FD" w:rsidR="005B4663" w:rsidRPr="00843867" w:rsidRDefault="00843867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  <w:r w:rsidR="00D4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</w:t>
            </w:r>
            <w:r w:rsidR="004966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дательном падеже</w:t>
            </w:r>
            <w:r w:rsidR="00D4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5AB42" w14:textId="77777777" w:rsidR="005B4663" w:rsidRDefault="005B4663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663" w14:paraId="03C9170F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2A603" w14:textId="77777777" w:rsidR="005B4663" w:rsidRPr="00843867" w:rsidRDefault="00843867" w:rsidP="002A7E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  <w:r w:rsidR="00D4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95C3" w14:textId="77777777" w:rsidR="005B4663" w:rsidRDefault="005B4663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7E8A" w14:paraId="6FBE8EB8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5D49" w14:textId="77777777" w:rsidR="00D47E8A" w:rsidRDefault="00D47E8A" w:rsidP="002A7EB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E8A">
              <w:rPr>
                <w:rFonts w:ascii="Times New Roman" w:eastAsia="Times New Roman" w:hAnsi="Times New Roman" w:cs="Times New Roman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 электронной  почты руководителя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9FC1" w14:textId="77777777" w:rsidR="00D47E8A" w:rsidRDefault="00D47E8A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663" w14:paraId="2EF787ED" w14:textId="77777777" w:rsidTr="002A7EBA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205A" w14:textId="77777777" w:rsidR="005B4663" w:rsidRPr="00D47E8A" w:rsidRDefault="00D47E8A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заявленная </w:t>
            </w:r>
            <w:r w:rsidR="0093613D" w:rsidRPr="00D47E8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Номинация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121B" w14:textId="77777777" w:rsidR="005B4663" w:rsidRDefault="005B4663" w:rsidP="002A7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265B13" w14:textId="77777777" w:rsidR="005B4663" w:rsidRDefault="005B4663" w:rsidP="005B466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80C8C8" w14:textId="3714E5E9" w:rsidR="00A56534" w:rsidRPr="005B4663" w:rsidRDefault="00A56534" w:rsidP="005B46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6534" w:rsidRPr="005B4663" w:rsidSect="00CE3270">
      <w:footerReference w:type="default" r:id="rId17"/>
      <w:pgSz w:w="11906" w:h="16838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4556" w14:textId="77777777" w:rsidR="00F016E5" w:rsidRDefault="00F016E5" w:rsidP="00105767">
      <w:pPr>
        <w:spacing w:line="240" w:lineRule="auto"/>
      </w:pPr>
      <w:r>
        <w:separator/>
      </w:r>
    </w:p>
  </w:endnote>
  <w:endnote w:type="continuationSeparator" w:id="0">
    <w:p w14:paraId="273E4CC9" w14:textId="77777777" w:rsidR="00F016E5" w:rsidRDefault="00F016E5" w:rsidP="001057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678402"/>
      <w:docPartObj>
        <w:docPartGallery w:val="Page Numbers (Bottom of Page)"/>
        <w:docPartUnique/>
      </w:docPartObj>
    </w:sdtPr>
    <w:sdtEndPr/>
    <w:sdtContent>
      <w:p w14:paraId="029253C6" w14:textId="10A0A088" w:rsidR="00105767" w:rsidRDefault="001057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30">
          <w:rPr>
            <w:noProof/>
          </w:rPr>
          <w:t>2</w:t>
        </w:r>
        <w:r>
          <w:fldChar w:fldCharType="end"/>
        </w:r>
      </w:p>
    </w:sdtContent>
  </w:sdt>
  <w:p w14:paraId="42A47386" w14:textId="77777777" w:rsidR="00105767" w:rsidRDefault="001057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081AC" w14:textId="77777777" w:rsidR="00F016E5" w:rsidRDefault="00F016E5" w:rsidP="00105767">
      <w:pPr>
        <w:spacing w:line="240" w:lineRule="auto"/>
      </w:pPr>
      <w:r>
        <w:separator/>
      </w:r>
    </w:p>
  </w:footnote>
  <w:footnote w:type="continuationSeparator" w:id="0">
    <w:p w14:paraId="0BDBD436" w14:textId="77777777" w:rsidR="00F016E5" w:rsidRDefault="00F016E5" w:rsidP="001057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67E"/>
    <w:multiLevelType w:val="hybridMultilevel"/>
    <w:tmpl w:val="29C6E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6C14"/>
    <w:multiLevelType w:val="hybridMultilevel"/>
    <w:tmpl w:val="1AFC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614A"/>
    <w:multiLevelType w:val="hybridMultilevel"/>
    <w:tmpl w:val="8B74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85E32"/>
    <w:multiLevelType w:val="hybridMultilevel"/>
    <w:tmpl w:val="F7E0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42F6"/>
    <w:multiLevelType w:val="hybridMultilevel"/>
    <w:tmpl w:val="481E3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A023E"/>
    <w:multiLevelType w:val="hybridMultilevel"/>
    <w:tmpl w:val="72E8B8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1D21E4"/>
    <w:multiLevelType w:val="hybridMultilevel"/>
    <w:tmpl w:val="D6D6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7734B"/>
    <w:multiLevelType w:val="hybridMultilevel"/>
    <w:tmpl w:val="9E525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E0C243A"/>
    <w:multiLevelType w:val="hybridMultilevel"/>
    <w:tmpl w:val="FBFC81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2EA4"/>
    <w:multiLevelType w:val="hybridMultilevel"/>
    <w:tmpl w:val="009C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6C63"/>
    <w:multiLevelType w:val="hybridMultilevel"/>
    <w:tmpl w:val="B888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51CF4"/>
    <w:multiLevelType w:val="hybridMultilevel"/>
    <w:tmpl w:val="E554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71884"/>
    <w:multiLevelType w:val="multilevel"/>
    <w:tmpl w:val="876E02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BEB15FD"/>
    <w:multiLevelType w:val="hybridMultilevel"/>
    <w:tmpl w:val="8ADC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D3EA1"/>
    <w:multiLevelType w:val="hybridMultilevel"/>
    <w:tmpl w:val="F198E9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C370E5"/>
    <w:multiLevelType w:val="multilevel"/>
    <w:tmpl w:val="79A2B2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3D935E0"/>
    <w:multiLevelType w:val="hybridMultilevel"/>
    <w:tmpl w:val="77FEE42E"/>
    <w:lvl w:ilvl="0" w:tplc="6FD837E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66E0C"/>
    <w:multiLevelType w:val="hybridMultilevel"/>
    <w:tmpl w:val="3992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17ED7"/>
    <w:multiLevelType w:val="hybridMultilevel"/>
    <w:tmpl w:val="E684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6633"/>
    <w:multiLevelType w:val="hybridMultilevel"/>
    <w:tmpl w:val="F8CC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36E27"/>
    <w:multiLevelType w:val="hybridMultilevel"/>
    <w:tmpl w:val="9EDE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A48B5"/>
    <w:multiLevelType w:val="multilevel"/>
    <w:tmpl w:val="05F632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C077C88"/>
    <w:multiLevelType w:val="hybridMultilevel"/>
    <w:tmpl w:val="9A24D93E"/>
    <w:lvl w:ilvl="0" w:tplc="041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3" w15:restartNumberingAfterBreak="0">
    <w:nsid w:val="7F1F0A91"/>
    <w:multiLevelType w:val="hybridMultilevel"/>
    <w:tmpl w:val="04A47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9440E"/>
    <w:multiLevelType w:val="hybridMultilevel"/>
    <w:tmpl w:val="FA449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2"/>
  </w:num>
  <w:num w:numId="4">
    <w:abstractNumId w:val="17"/>
  </w:num>
  <w:num w:numId="5">
    <w:abstractNumId w:val="4"/>
  </w:num>
  <w:num w:numId="6">
    <w:abstractNumId w:val="20"/>
  </w:num>
  <w:num w:numId="7">
    <w:abstractNumId w:val="8"/>
  </w:num>
  <w:num w:numId="8">
    <w:abstractNumId w:val="5"/>
  </w:num>
  <w:num w:numId="9">
    <w:abstractNumId w:val="16"/>
  </w:num>
  <w:num w:numId="10">
    <w:abstractNumId w:val="19"/>
  </w:num>
  <w:num w:numId="11">
    <w:abstractNumId w:val="24"/>
  </w:num>
  <w:num w:numId="12">
    <w:abstractNumId w:val="3"/>
  </w:num>
  <w:num w:numId="13">
    <w:abstractNumId w:val="2"/>
  </w:num>
  <w:num w:numId="14">
    <w:abstractNumId w:val="0"/>
  </w:num>
  <w:num w:numId="15">
    <w:abstractNumId w:val="14"/>
  </w:num>
  <w:num w:numId="16">
    <w:abstractNumId w:val="7"/>
  </w:num>
  <w:num w:numId="17">
    <w:abstractNumId w:val="11"/>
  </w:num>
  <w:num w:numId="18">
    <w:abstractNumId w:val="9"/>
  </w:num>
  <w:num w:numId="19">
    <w:abstractNumId w:val="18"/>
  </w:num>
  <w:num w:numId="20">
    <w:abstractNumId w:val="6"/>
  </w:num>
  <w:num w:numId="21">
    <w:abstractNumId w:val="13"/>
  </w:num>
  <w:num w:numId="22">
    <w:abstractNumId w:val="1"/>
  </w:num>
  <w:num w:numId="23">
    <w:abstractNumId w:val="10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663"/>
    <w:rsid w:val="00010DD7"/>
    <w:rsid w:val="00015E32"/>
    <w:rsid w:val="00047957"/>
    <w:rsid w:val="00062ACA"/>
    <w:rsid w:val="000667D7"/>
    <w:rsid w:val="00075EDB"/>
    <w:rsid w:val="00077BE2"/>
    <w:rsid w:val="00092766"/>
    <w:rsid w:val="000A7592"/>
    <w:rsid w:val="000A77B6"/>
    <w:rsid w:val="000C2913"/>
    <w:rsid w:val="00105767"/>
    <w:rsid w:val="00140901"/>
    <w:rsid w:val="0014125A"/>
    <w:rsid w:val="00167435"/>
    <w:rsid w:val="001705B3"/>
    <w:rsid w:val="00185C38"/>
    <w:rsid w:val="001A3865"/>
    <w:rsid w:val="001A79C6"/>
    <w:rsid w:val="001B0799"/>
    <w:rsid w:val="001B6AC6"/>
    <w:rsid w:val="001C4160"/>
    <w:rsid w:val="001D7AF6"/>
    <w:rsid w:val="001E13E6"/>
    <w:rsid w:val="001E2D57"/>
    <w:rsid w:val="00202B7B"/>
    <w:rsid w:val="0021180C"/>
    <w:rsid w:val="00214EB3"/>
    <w:rsid w:val="002268AD"/>
    <w:rsid w:val="00235DA7"/>
    <w:rsid w:val="00242CB5"/>
    <w:rsid w:val="002647ED"/>
    <w:rsid w:val="00290DA5"/>
    <w:rsid w:val="00291E80"/>
    <w:rsid w:val="002A1D0F"/>
    <w:rsid w:val="002B0751"/>
    <w:rsid w:val="002B6565"/>
    <w:rsid w:val="002B742A"/>
    <w:rsid w:val="002C3225"/>
    <w:rsid w:val="002C66B3"/>
    <w:rsid w:val="002D1A92"/>
    <w:rsid w:val="002E079B"/>
    <w:rsid w:val="002E79A8"/>
    <w:rsid w:val="00301C68"/>
    <w:rsid w:val="00327F1D"/>
    <w:rsid w:val="00331056"/>
    <w:rsid w:val="00331B36"/>
    <w:rsid w:val="003566C4"/>
    <w:rsid w:val="0039278E"/>
    <w:rsid w:val="003B05B3"/>
    <w:rsid w:val="003C5A1F"/>
    <w:rsid w:val="003C7652"/>
    <w:rsid w:val="003D4D64"/>
    <w:rsid w:val="003E5FFB"/>
    <w:rsid w:val="003E6704"/>
    <w:rsid w:val="003E6E92"/>
    <w:rsid w:val="003F77C7"/>
    <w:rsid w:val="00400B30"/>
    <w:rsid w:val="00405BEC"/>
    <w:rsid w:val="00456B23"/>
    <w:rsid w:val="00496612"/>
    <w:rsid w:val="004A4ACA"/>
    <w:rsid w:val="004A7AD9"/>
    <w:rsid w:val="004B7153"/>
    <w:rsid w:val="004E4FBE"/>
    <w:rsid w:val="00501B87"/>
    <w:rsid w:val="00506642"/>
    <w:rsid w:val="0050699A"/>
    <w:rsid w:val="005133CB"/>
    <w:rsid w:val="00530F04"/>
    <w:rsid w:val="00542BDD"/>
    <w:rsid w:val="00555178"/>
    <w:rsid w:val="00560C22"/>
    <w:rsid w:val="00562E97"/>
    <w:rsid w:val="0057163D"/>
    <w:rsid w:val="00574093"/>
    <w:rsid w:val="00574DD4"/>
    <w:rsid w:val="005875F7"/>
    <w:rsid w:val="005A384C"/>
    <w:rsid w:val="005A5644"/>
    <w:rsid w:val="005B3E07"/>
    <w:rsid w:val="005B4663"/>
    <w:rsid w:val="005B752F"/>
    <w:rsid w:val="005D0625"/>
    <w:rsid w:val="006248F7"/>
    <w:rsid w:val="006527B4"/>
    <w:rsid w:val="0067172B"/>
    <w:rsid w:val="006827B8"/>
    <w:rsid w:val="00685AEE"/>
    <w:rsid w:val="00685C7B"/>
    <w:rsid w:val="006A2036"/>
    <w:rsid w:val="006A5366"/>
    <w:rsid w:val="006C3EBE"/>
    <w:rsid w:val="006F0783"/>
    <w:rsid w:val="006F1E8A"/>
    <w:rsid w:val="00710345"/>
    <w:rsid w:val="00724A72"/>
    <w:rsid w:val="00725FC8"/>
    <w:rsid w:val="007674F7"/>
    <w:rsid w:val="00773678"/>
    <w:rsid w:val="007871F7"/>
    <w:rsid w:val="0079673E"/>
    <w:rsid w:val="007A0B2D"/>
    <w:rsid w:val="007D46CD"/>
    <w:rsid w:val="007E0D1F"/>
    <w:rsid w:val="007F0BC7"/>
    <w:rsid w:val="00823240"/>
    <w:rsid w:val="00843867"/>
    <w:rsid w:val="00852526"/>
    <w:rsid w:val="008557C5"/>
    <w:rsid w:val="00855F36"/>
    <w:rsid w:val="00862A95"/>
    <w:rsid w:val="00871DBD"/>
    <w:rsid w:val="00884CFA"/>
    <w:rsid w:val="00886BDF"/>
    <w:rsid w:val="00891151"/>
    <w:rsid w:val="008B0117"/>
    <w:rsid w:val="008C1371"/>
    <w:rsid w:val="008D68BA"/>
    <w:rsid w:val="008D7B79"/>
    <w:rsid w:val="008E2B9D"/>
    <w:rsid w:val="008E4A93"/>
    <w:rsid w:val="008E6DC1"/>
    <w:rsid w:val="008F08E6"/>
    <w:rsid w:val="00915787"/>
    <w:rsid w:val="0093613D"/>
    <w:rsid w:val="009408E5"/>
    <w:rsid w:val="00947A75"/>
    <w:rsid w:val="00947E29"/>
    <w:rsid w:val="00957B60"/>
    <w:rsid w:val="009806C1"/>
    <w:rsid w:val="009B206D"/>
    <w:rsid w:val="009B373C"/>
    <w:rsid w:val="009C0705"/>
    <w:rsid w:val="009E6B06"/>
    <w:rsid w:val="009F25E3"/>
    <w:rsid w:val="00A444D2"/>
    <w:rsid w:val="00A56534"/>
    <w:rsid w:val="00A87F94"/>
    <w:rsid w:val="00AA2253"/>
    <w:rsid w:val="00AA32D4"/>
    <w:rsid w:val="00AC086C"/>
    <w:rsid w:val="00AC2D27"/>
    <w:rsid w:val="00AE1363"/>
    <w:rsid w:val="00AE775C"/>
    <w:rsid w:val="00AF2FBD"/>
    <w:rsid w:val="00B23EDB"/>
    <w:rsid w:val="00B37ECE"/>
    <w:rsid w:val="00B54DD8"/>
    <w:rsid w:val="00B56AA8"/>
    <w:rsid w:val="00B7013A"/>
    <w:rsid w:val="00BA5DEA"/>
    <w:rsid w:val="00BC7036"/>
    <w:rsid w:val="00BD78FC"/>
    <w:rsid w:val="00BD7B77"/>
    <w:rsid w:val="00BF71F6"/>
    <w:rsid w:val="00C06F3A"/>
    <w:rsid w:val="00C177DA"/>
    <w:rsid w:val="00C22A40"/>
    <w:rsid w:val="00C434E7"/>
    <w:rsid w:val="00C91ABB"/>
    <w:rsid w:val="00C9749E"/>
    <w:rsid w:val="00CE3270"/>
    <w:rsid w:val="00CF032D"/>
    <w:rsid w:val="00CF3120"/>
    <w:rsid w:val="00D10B80"/>
    <w:rsid w:val="00D14075"/>
    <w:rsid w:val="00D34575"/>
    <w:rsid w:val="00D35DB8"/>
    <w:rsid w:val="00D40A39"/>
    <w:rsid w:val="00D47E8A"/>
    <w:rsid w:val="00D55B9C"/>
    <w:rsid w:val="00D7582F"/>
    <w:rsid w:val="00D75B58"/>
    <w:rsid w:val="00D767D2"/>
    <w:rsid w:val="00D846FB"/>
    <w:rsid w:val="00D92F39"/>
    <w:rsid w:val="00DA5920"/>
    <w:rsid w:val="00DC2D31"/>
    <w:rsid w:val="00DD1736"/>
    <w:rsid w:val="00DD5313"/>
    <w:rsid w:val="00DE57F1"/>
    <w:rsid w:val="00DE6AFF"/>
    <w:rsid w:val="00E175BA"/>
    <w:rsid w:val="00E36BD6"/>
    <w:rsid w:val="00E47605"/>
    <w:rsid w:val="00E542F4"/>
    <w:rsid w:val="00E54C2C"/>
    <w:rsid w:val="00E66EBE"/>
    <w:rsid w:val="00E772C1"/>
    <w:rsid w:val="00E87CD0"/>
    <w:rsid w:val="00E91ED6"/>
    <w:rsid w:val="00E92221"/>
    <w:rsid w:val="00EB3DED"/>
    <w:rsid w:val="00EE0D71"/>
    <w:rsid w:val="00F016E5"/>
    <w:rsid w:val="00F21010"/>
    <w:rsid w:val="00F30294"/>
    <w:rsid w:val="00F34027"/>
    <w:rsid w:val="00F417F3"/>
    <w:rsid w:val="00F4373D"/>
    <w:rsid w:val="00F5027F"/>
    <w:rsid w:val="00F54E41"/>
    <w:rsid w:val="00F6413C"/>
    <w:rsid w:val="00F872E1"/>
    <w:rsid w:val="00F906E3"/>
    <w:rsid w:val="00F91EF5"/>
    <w:rsid w:val="00FC78A8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28CD0C"/>
  <w15:docId w15:val="{147C6C2C-CA46-41C1-8F56-615F968B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0901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644"/>
    <w:rPr>
      <w:rFonts w:ascii="Tahoma" w:eastAsia="Arial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079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C4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47E8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576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5767"/>
    <w:rPr>
      <w:rFonts w:ascii="Arial" w:eastAsia="Arial" w:hAnsi="Arial" w:cs="Arial"/>
      <w:lang w:eastAsia="ru-RU"/>
    </w:rPr>
  </w:style>
  <w:style w:type="paragraph" w:styleId="aa">
    <w:name w:val="footer"/>
    <w:basedOn w:val="a"/>
    <w:link w:val="ab"/>
    <w:uiPriority w:val="99"/>
    <w:unhideWhenUsed/>
    <w:rsid w:val="00105767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5767"/>
    <w:rPr>
      <w:rFonts w:ascii="Arial" w:eastAsia="Arial" w:hAnsi="Arial" w:cs="Arial"/>
      <w:lang w:eastAsia="ru-RU"/>
    </w:rPr>
  </w:style>
  <w:style w:type="paragraph" w:styleId="ac">
    <w:name w:val="No Spacing"/>
    <w:uiPriority w:val="1"/>
    <w:qFormat/>
    <w:rsid w:val="001D7A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kmt66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etod.kmt66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mailto:shlyapnikova.lyudmila.65@mail.ru" TargetMode="Externa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nkurs.molochnikova@mail.ru" TargetMode="External"/><Relationship Id="rId14" Type="http://schemas.openxmlformats.org/officeDocument/2006/relationships/hyperlink" Target="https://mail.yandex.ru/?ncrnd=15509&amp;uid=1647505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2DA33-3C64-4F92-BAA7-5CEC9EF3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6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95</cp:revision>
  <cp:lastPrinted>2024-10-08T08:24:00Z</cp:lastPrinted>
  <dcterms:created xsi:type="dcterms:W3CDTF">2021-04-11T14:51:00Z</dcterms:created>
  <dcterms:modified xsi:type="dcterms:W3CDTF">2025-10-03T04:30:00Z</dcterms:modified>
</cp:coreProperties>
</file>