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4C" w:rsidRDefault="00E32782" w:rsidP="00E32782">
      <w:pPr>
        <w:spacing w:after="0" w:line="240" w:lineRule="auto"/>
        <w:ind w:left="560"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4C" w:rsidRPr="000F656B" w:rsidRDefault="00854C4C" w:rsidP="00854C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656B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F656B" w:rsidRPr="004E480C" w:rsidRDefault="00854C4C" w:rsidP="00854C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480C">
        <w:rPr>
          <w:rFonts w:ascii="Times New Roman" w:hAnsi="Times New Roman" w:cs="Times New Roman"/>
          <w:b/>
          <w:sz w:val="28"/>
          <w:szCs w:val="24"/>
        </w:rPr>
        <w:t>работы по родительскому</w:t>
      </w:r>
      <w:r w:rsidR="000F656B" w:rsidRPr="004E480C">
        <w:rPr>
          <w:rFonts w:ascii="Times New Roman" w:hAnsi="Times New Roman" w:cs="Times New Roman"/>
          <w:b/>
          <w:sz w:val="28"/>
          <w:szCs w:val="24"/>
        </w:rPr>
        <w:t xml:space="preserve"> просве</w:t>
      </w:r>
      <w:r w:rsidRPr="004E480C">
        <w:rPr>
          <w:rFonts w:ascii="Times New Roman" w:hAnsi="Times New Roman" w:cs="Times New Roman"/>
          <w:b/>
          <w:sz w:val="28"/>
          <w:szCs w:val="24"/>
        </w:rPr>
        <w:t>щению</w:t>
      </w:r>
      <w:r w:rsidR="00F729C2">
        <w:rPr>
          <w:rFonts w:ascii="Times New Roman" w:hAnsi="Times New Roman" w:cs="Times New Roman"/>
          <w:b/>
          <w:sz w:val="28"/>
          <w:szCs w:val="24"/>
        </w:rPr>
        <w:t xml:space="preserve"> на 2022-2023</w:t>
      </w:r>
      <w:r w:rsidR="000F656B" w:rsidRPr="004E480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0F656B" w:rsidRPr="000F656B" w:rsidRDefault="000F656B" w:rsidP="00854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88"/>
        <w:gridCol w:w="6394"/>
        <w:gridCol w:w="1360"/>
      </w:tblGrid>
      <w:tr w:rsidR="000F656B" w:rsidTr="009527FE">
        <w:tc>
          <w:tcPr>
            <w:tcW w:w="540" w:type="dxa"/>
          </w:tcPr>
          <w:p w:rsidR="000F656B" w:rsidRDefault="000F656B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8" w:type="dxa"/>
          </w:tcPr>
          <w:p w:rsidR="000F656B" w:rsidRDefault="00BD3E0F" w:rsidP="000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394" w:type="dxa"/>
          </w:tcPr>
          <w:p w:rsidR="000F656B" w:rsidRDefault="00BD3E0F" w:rsidP="000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</w:t>
            </w:r>
            <w:r w:rsidR="000F656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обсуждаемые вопросы</w:t>
            </w:r>
          </w:p>
        </w:tc>
        <w:tc>
          <w:tcPr>
            <w:tcW w:w="1360" w:type="dxa"/>
          </w:tcPr>
          <w:p w:rsidR="000F656B" w:rsidRDefault="000F656B" w:rsidP="000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6014" w:rsidTr="009527FE">
        <w:trPr>
          <w:trHeight w:val="825"/>
        </w:trPr>
        <w:tc>
          <w:tcPr>
            <w:tcW w:w="540" w:type="dxa"/>
            <w:vMerge w:val="restart"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vMerge w:val="restart"/>
          </w:tcPr>
          <w:p w:rsidR="00206014" w:rsidRPr="00BD3E0F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вопросам социально – педагогического консультировани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для обучающихся, их родителей</w:t>
            </w:r>
          </w:p>
        </w:tc>
        <w:tc>
          <w:tcPr>
            <w:tcW w:w="6394" w:type="dxa"/>
          </w:tcPr>
          <w:p w:rsidR="00206014" w:rsidRDefault="00206014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 – правовой базой техникума (Устав ОУ, локальные акты, образовательные программы техникума)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206014" w:rsidRPr="0009464F" w:rsidRDefault="00206014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206014" w:rsidTr="009527FE">
        <w:trPr>
          <w:trHeight w:val="1125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лекций для родителей, с приглашением специалистов организаций, занимающихся вопросами воспитания молодежи, с целью повышения правовой и педагогической грамотности родителей.</w:t>
            </w:r>
          </w:p>
        </w:tc>
        <w:tc>
          <w:tcPr>
            <w:tcW w:w="1360" w:type="dxa"/>
          </w:tcPr>
          <w:p w:rsidR="00206014" w:rsidRPr="0009464F" w:rsidRDefault="00206014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206014" w:rsidTr="009527FE">
        <w:trPr>
          <w:trHeight w:val="795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семей обучающихся, находящихся в социально – опасном положении.</w:t>
            </w:r>
          </w:p>
          <w:p w:rsidR="00206014" w:rsidRDefault="00206014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домашних условий обучающихся, находящихся в социально – опасном положении.</w:t>
            </w:r>
          </w:p>
        </w:tc>
        <w:tc>
          <w:tcPr>
            <w:tcW w:w="1360" w:type="dxa"/>
          </w:tcPr>
          <w:p w:rsidR="00206014" w:rsidRPr="0009464F" w:rsidRDefault="0009464F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206014" w:rsidTr="009527FE">
        <w:trPr>
          <w:trHeight w:val="303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их семьями.</w:t>
            </w:r>
          </w:p>
        </w:tc>
        <w:tc>
          <w:tcPr>
            <w:tcW w:w="1360" w:type="dxa"/>
          </w:tcPr>
          <w:p w:rsidR="00206014" w:rsidRPr="0009464F" w:rsidRDefault="0009464F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206014" w:rsidTr="009527FE">
        <w:trPr>
          <w:trHeight w:val="510"/>
        </w:trPr>
        <w:tc>
          <w:tcPr>
            <w:tcW w:w="540" w:type="dxa"/>
            <w:vMerge/>
          </w:tcPr>
          <w:p w:rsidR="00206014" w:rsidRDefault="00206014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206014" w:rsidRPr="000F656B" w:rsidRDefault="00206014" w:rsidP="00BD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06014" w:rsidRDefault="00206014" w:rsidP="00BD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воспитательных мероприятиях техникума.</w:t>
            </w:r>
          </w:p>
        </w:tc>
        <w:tc>
          <w:tcPr>
            <w:tcW w:w="1360" w:type="dxa"/>
          </w:tcPr>
          <w:p w:rsidR="00206014" w:rsidRPr="0009464F" w:rsidRDefault="0009464F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495"/>
        </w:trPr>
        <w:tc>
          <w:tcPr>
            <w:tcW w:w="540" w:type="dxa"/>
            <w:vMerge w:val="restart"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Merge w:val="restart"/>
          </w:tcPr>
          <w:p w:rsidR="004D4859" w:rsidRDefault="004D4859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родительскому просвещению межведомственного характера, с привлечением субъектов системы профилактики</w:t>
            </w:r>
          </w:p>
        </w:tc>
        <w:tc>
          <w:tcPr>
            <w:tcW w:w="6394" w:type="dxa"/>
          </w:tcPr>
          <w:p w:rsidR="004D4859" w:rsidRDefault="0052359B" w:rsidP="0005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 xml:space="preserve">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подростковой 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и уголовной ответственности за правонарушения и преступления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450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52359B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 сотрудниками полиции с целью профилактики правонарушений и других асоциальных явлений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495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52359B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семьи и техникума в вопросах правового и гражданского воспитания», </w:t>
            </w:r>
            <w:r w:rsidR="000552B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асоциальных явлений в молодежной среде», </w:t>
            </w:r>
            <w:r w:rsidR="006D33A8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«Антикоррупционное  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специалистов служб профилактики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4D4859" w:rsidTr="009527FE">
        <w:trPr>
          <w:trHeight w:val="330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0552B2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для обучающихся и их родителей, размещение информационных материалов, буклетов и рекомендаций на сайте техникума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5602E1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701BC0" w:rsidTr="009527FE">
        <w:trPr>
          <w:trHeight w:val="330"/>
        </w:trPr>
        <w:tc>
          <w:tcPr>
            <w:tcW w:w="540" w:type="dxa"/>
            <w:vMerge/>
          </w:tcPr>
          <w:p w:rsidR="00701BC0" w:rsidRDefault="00701BC0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01BC0" w:rsidRPr="000F656B" w:rsidRDefault="00701BC0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701BC0" w:rsidRDefault="00701BC0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собрания: «Ответственность родителей за воспитание детей», «</w:t>
            </w:r>
            <w:r w:rsidR="006D33A8">
              <w:rPr>
                <w:rFonts w:ascii="Times New Roman" w:hAnsi="Times New Roman" w:cs="Times New Roman"/>
                <w:sz w:val="24"/>
                <w:szCs w:val="24"/>
              </w:rPr>
              <w:t>Коррупция и антикоррупционная политика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приглашением сотрудников полиции.</w:t>
            </w:r>
          </w:p>
        </w:tc>
        <w:tc>
          <w:tcPr>
            <w:tcW w:w="1360" w:type="dxa"/>
          </w:tcPr>
          <w:p w:rsidR="00701BC0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0552B2" w:rsidTr="009527FE">
        <w:trPr>
          <w:trHeight w:val="330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701BC0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обучающихся, родителей по вопросам антикоррупционной политики в техникуме</w:t>
            </w:r>
            <w:r w:rsidR="006D33A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О. Изготовление памяток для родителей «Это важно знать!» (по вопросам противодействия коррупции)</w:t>
            </w:r>
          </w:p>
        </w:tc>
        <w:tc>
          <w:tcPr>
            <w:tcW w:w="1360" w:type="dxa"/>
          </w:tcPr>
          <w:p w:rsidR="000552B2" w:rsidRPr="0009464F" w:rsidRDefault="006D33A8" w:rsidP="002060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4D4859" w:rsidTr="009527FE">
        <w:trPr>
          <w:trHeight w:val="390"/>
        </w:trPr>
        <w:tc>
          <w:tcPr>
            <w:tcW w:w="540" w:type="dxa"/>
            <w:vMerge/>
          </w:tcPr>
          <w:p w:rsidR="004D4859" w:rsidRDefault="004D4859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D4859" w:rsidRPr="000F656B" w:rsidRDefault="004D4859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4D4859" w:rsidRDefault="000552B2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родителями направленная на решение общих проблем и улучшение взаимоотношений детей и родителей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4D4859" w:rsidRPr="0009464F" w:rsidRDefault="005602E1" w:rsidP="00206014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825"/>
        </w:trPr>
        <w:tc>
          <w:tcPr>
            <w:tcW w:w="540" w:type="dxa"/>
            <w:vMerge w:val="restart"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Merge w:val="restart"/>
          </w:tcPr>
          <w:p w:rsidR="000552B2" w:rsidRDefault="000552B2" w:rsidP="002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формированию здорового образа жизни и профилактике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вредных зависимостей</w:t>
            </w: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по вопросам подростковой психологии, современного образования, семейного воспитания и здоровья молодежи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573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мероприятиях техникума по адаптации обучающихся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85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для обучающихся и их родителей, размещение информационных материалов, буклетов и рекомендаций на сайте техникума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5602E1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786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участие родителей в проведении социально – психологическом тестировании обучающихся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Ноябрь, март</w:t>
            </w:r>
          </w:p>
        </w:tc>
      </w:tr>
      <w:tr w:rsidR="000552B2" w:rsidTr="009527FE">
        <w:trPr>
          <w:trHeight w:val="59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с фельдшером техникума по вопросам контроля здоровья обучающихся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0552B2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59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0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медицинское просвещение педагогов, обучающихся, родителей по вопросам формирования здорового образа жизни, с приглашением специалистов здравоохранения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0552B2" w:rsidRPr="0009464F" w:rsidRDefault="006D33A8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  <w:tr w:rsidR="000552B2" w:rsidTr="009527FE">
        <w:trPr>
          <w:trHeight w:val="595"/>
        </w:trPr>
        <w:tc>
          <w:tcPr>
            <w:tcW w:w="540" w:type="dxa"/>
            <w:vMerge/>
          </w:tcPr>
          <w:p w:rsidR="000552B2" w:rsidRDefault="000552B2" w:rsidP="00A2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552B2" w:rsidRPr="000F656B" w:rsidRDefault="000552B2" w:rsidP="0020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0552B2" w:rsidRDefault="000552B2" w:rsidP="0052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«Единство семьи и техникума в вопросах формирования здорового образа жизни»</w:t>
            </w:r>
            <w:r w:rsidR="0009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552B2" w:rsidRPr="0009464F" w:rsidRDefault="005602E1" w:rsidP="000F656B">
            <w:pPr>
              <w:rPr>
                <w:rFonts w:ascii="Times New Roman" w:hAnsi="Times New Roman" w:cs="Times New Roman"/>
                <w:szCs w:val="24"/>
              </w:rPr>
            </w:pPr>
            <w:r w:rsidRPr="0009464F">
              <w:rPr>
                <w:rFonts w:ascii="Times New Roman" w:hAnsi="Times New Roman" w:cs="Times New Roman"/>
                <w:szCs w:val="24"/>
              </w:rPr>
              <w:t>В течении года</w:t>
            </w:r>
          </w:p>
        </w:tc>
      </w:tr>
    </w:tbl>
    <w:p w:rsidR="00854C4C" w:rsidRDefault="00854C4C" w:rsidP="00854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4C" w:rsidRPr="00854C4C" w:rsidRDefault="00854C4C" w:rsidP="00854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63A" w:rsidRPr="00854C4C" w:rsidRDefault="00CE663A" w:rsidP="00854C4C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E663A" w:rsidRPr="00854C4C" w:rsidSect="00854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C4C"/>
    <w:rsid w:val="000552B2"/>
    <w:rsid w:val="00062467"/>
    <w:rsid w:val="0009464F"/>
    <w:rsid w:val="000E6F71"/>
    <w:rsid w:val="000F656B"/>
    <w:rsid w:val="00206014"/>
    <w:rsid w:val="00356427"/>
    <w:rsid w:val="004D4859"/>
    <w:rsid w:val="004E480C"/>
    <w:rsid w:val="0052359B"/>
    <w:rsid w:val="005602E1"/>
    <w:rsid w:val="006D33A8"/>
    <w:rsid w:val="00701BC0"/>
    <w:rsid w:val="00854C4C"/>
    <w:rsid w:val="008D48E4"/>
    <w:rsid w:val="009527FE"/>
    <w:rsid w:val="009B5CF1"/>
    <w:rsid w:val="00BD3E0F"/>
    <w:rsid w:val="00CE5EBD"/>
    <w:rsid w:val="00CE663A"/>
    <w:rsid w:val="00E32782"/>
    <w:rsid w:val="00F729C2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E6A4"/>
  <w15:docId w15:val="{E87F943D-1919-44F4-A56A-DBF7CBC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УВР</cp:lastModifiedBy>
  <cp:revision>14</cp:revision>
  <dcterms:created xsi:type="dcterms:W3CDTF">2016-12-08T08:08:00Z</dcterms:created>
  <dcterms:modified xsi:type="dcterms:W3CDTF">2022-12-26T08:09:00Z</dcterms:modified>
</cp:coreProperties>
</file>